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082" w:rsidRPr="00C91EA6" w:rsidRDefault="000C3082" w:rsidP="000C3082">
      <w:pPr>
        <w:widowControl/>
        <w:autoSpaceDE/>
        <w:autoSpaceDN/>
        <w:adjustRightInd/>
        <w:spacing w:after="200" w:line="276" w:lineRule="auto"/>
        <w:ind w:firstLine="0"/>
        <w:jc w:val="center"/>
        <w:rPr>
          <w:iCs/>
          <w:sz w:val="28"/>
          <w:szCs w:val="28"/>
        </w:rPr>
      </w:pPr>
    </w:p>
    <w:p w:rsidR="000C3082" w:rsidRPr="00C91EA6" w:rsidRDefault="000C3082" w:rsidP="000C3082">
      <w:pPr>
        <w:widowControl/>
        <w:autoSpaceDE/>
        <w:autoSpaceDN/>
        <w:adjustRightInd/>
        <w:spacing w:after="200" w:line="276" w:lineRule="auto"/>
        <w:ind w:firstLine="0"/>
        <w:jc w:val="center"/>
        <w:rPr>
          <w:iCs/>
          <w:sz w:val="28"/>
          <w:szCs w:val="28"/>
        </w:rPr>
      </w:pPr>
    </w:p>
    <w:p w:rsidR="000C3082" w:rsidRPr="00C91EA6" w:rsidRDefault="000C3082" w:rsidP="000C3082">
      <w:pPr>
        <w:widowControl/>
        <w:autoSpaceDE/>
        <w:autoSpaceDN/>
        <w:adjustRightInd/>
        <w:spacing w:after="200" w:line="276" w:lineRule="auto"/>
        <w:ind w:firstLine="0"/>
        <w:jc w:val="center"/>
        <w:rPr>
          <w:iCs/>
          <w:sz w:val="28"/>
          <w:szCs w:val="28"/>
        </w:rPr>
      </w:pPr>
    </w:p>
    <w:p w:rsidR="000C3082" w:rsidRDefault="000C3082" w:rsidP="000C3082">
      <w:pPr>
        <w:widowControl/>
        <w:autoSpaceDE/>
        <w:autoSpaceDN/>
        <w:adjustRightInd/>
        <w:spacing w:after="200" w:line="276" w:lineRule="auto"/>
        <w:ind w:firstLine="0"/>
        <w:jc w:val="center"/>
        <w:rPr>
          <w:iCs/>
          <w:sz w:val="28"/>
          <w:szCs w:val="28"/>
        </w:rPr>
      </w:pPr>
    </w:p>
    <w:p w:rsidR="00610BDB" w:rsidRPr="00C91EA6" w:rsidRDefault="00610BDB" w:rsidP="000C3082">
      <w:pPr>
        <w:widowControl/>
        <w:autoSpaceDE/>
        <w:autoSpaceDN/>
        <w:adjustRightInd/>
        <w:spacing w:after="200" w:line="276" w:lineRule="auto"/>
        <w:ind w:firstLine="0"/>
        <w:jc w:val="center"/>
        <w:rPr>
          <w:iCs/>
          <w:sz w:val="28"/>
          <w:szCs w:val="28"/>
        </w:rPr>
      </w:pPr>
    </w:p>
    <w:p w:rsidR="003A6637" w:rsidRDefault="000C3082" w:rsidP="003915E6">
      <w:pPr>
        <w:widowControl/>
        <w:tabs>
          <w:tab w:val="left" w:pos="426"/>
        </w:tabs>
        <w:autoSpaceDE/>
        <w:autoSpaceDN/>
        <w:adjustRightInd/>
        <w:spacing w:line="276" w:lineRule="auto"/>
        <w:ind w:firstLine="0"/>
        <w:jc w:val="center"/>
        <w:rPr>
          <w:b/>
          <w:iCs/>
          <w:sz w:val="40"/>
          <w:szCs w:val="40"/>
        </w:rPr>
      </w:pPr>
      <w:bookmarkStart w:id="0" w:name="_GoBack"/>
      <w:r w:rsidRPr="003A6637">
        <w:rPr>
          <w:b/>
          <w:iCs/>
          <w:sz w:val="40"/>
          <w:szCs w:val="40"/>
        </w:rPr>
        <w:t xml:space="preserve">Картотека </w:t>
      </w:r>
      <w:r w:rsidR="00610BDB">
        <w:rPr>
          <w:b/>
          <w:iCs/>
          <w:sz w:val="40"/>
          <w:szCs w:val="40"/>
        </w:rPr>
        <w:t xml:space="preserve">развивающих </w:t>
      </w:r>
      <w:r w:rsidRPr="003A6637">
        <w:rPr>
          <w:b/>
          <w:iCs/>
          <w:sz w:val="40"/>
          <w:szCs w:val="40"/>
        </w:rPr>
        <w:t>игр</w:t>
      </w:r>
      <w:r w:rsidR="003A6637">
        <w:rPr>
          <w:b/>
          <w:iCs/>
          <w:sz w:val="40"/>
          <w:szCs w:val="40"/>
        </w:rPr>
        <w:t xml:space="preserve"> </w:t>
      </w:r>
      <w:r w:rsidRPr="003A6637">
        <w:rPr>
          <w:b/>
          <w:iCs/>
          <w:sz w:val="40"/>
          <w:szCs w:val="40"/>
        </w:rPr>
        <w:t xml:space="preserve">для детей </w:t>
      </w:r>
    </w:p>
    <w:p w:rsidR="000C3082" w:rsidRDefault="003A6637" w:rsidP="003915E6">
      <w:pPr>
        <w:widowControl/>
        <w:tabs>
          <w:tab w:val="left" w:pos="426"/>
        </w:tabs>
        <w:autoSpaceDE/>
        <w:autoSpaceDN/>
        <w:adjustRightInd/>
        <w:spacing w:line="276" w:lineRule="auto"/>
        <w:ind w:firstLine="0"/>
        <w:jc w:val="center"/>
        <w:rPr>
          <w:b/>
          <w:iCs/>
          <w:sz w:val="40"/>
          <w:szCs w:val="40"/>
        </w:rPr>
      </w:pPr>
      <w:r>
        <w:rPr>
          <w:b/>
          <w:iCs/>
          <w:sz w:val="40"/>
          <w:szCs w:val="40"/>
        </w:rPr>
        <w:t>старшего дошкольного возраста</w:t>
      </w:r>
    </w:p>
    <w:bookmarkEnd w:id="0"/>
    <w:p w:rsidR="003A6637" w:rsidRDefault="003A6637" w:rsidP="003915E6">
      <w:pPr>
        <w:widowControl/>
        <w:tabs>
          <w:tab w:val="left" w:pos="426"/>
        </w:tabs>
        <w:autoSpaceDE/>
        <w:autoSpaceDN/>
        <w:adjustRightInd/>
        <w:spacing w:line="276" w:lineRule="auto"/>
        <w:ind w:firstLine="0"/>
        <w:jc w:val="center"/>
        <w:rPr>
          <w:b/>
          <w:iCs/>
          <w:sz w:val="40"/>
          <w:szCs w:val="40"/>
        </w:rPr>
      </w:pPr>
    </w:p>
    <w:p w:rsidR="003A6637" w:rsidRPr="003A6637" w:rsidRDefault="003A6637" w:rsidP="003915E6">
      <w:pPr>
        <w:widowControl/>
        <w:tabs>
          <w:tab w:val="left" w:pos="426"/>
        </w:tabs>
        <w:autoSpaceDE/>
        <w:autoSpaceDN/>
        <w:adjustRightInd/>
        <w:spacing w:line="276" w:lineRule="auto"/>
        <w:ind w:firstLine="0"/>
        <w:jc w:val="center"/>
        <w:rPr>
          <w:i/>
          <w:iCs/>
          <w:sz w:val="40"/>
          <w:szCs w:val="40"/>
        </w:rPr>
      </w:pPr>
      <w:r w:rsidRPr="003A6637">
        <w:rPr>
          <w:i/>
          <w:iCs/>
          <w:sz w:val="40"/>
          <w:szCs w:val="40"/>
        </w:rPr>
        <w:t>Эмоциональное развитие</w:t>
      </w:r>
    </w:p>
    <w:p w:rsidR="000C3082" w:rsidRPr="003A6637" w:rsidRDefault="0045505C" w:rsidP="000C3082">
      <w:pPr>
        <w:widowControl/>
        <w:tabs>
          <w:tab w:val="left" w:pos="426"/>
        </w:tabs>
        <w:autoSpaceDE/>
        <w:autoSpaceDN/>
        <w:adjustRightInd/>
        <w:spacing w:after="200" w:line="276" w:lineRule="auto"/>
        <w:ind w:firstLine="0"/>
        <w:jc w:val="center"/>
        <w:rPr>
          <w:i/>
          <w:iCs/>
          <w:sz w:val="28"/>
          <w:szCs w:val="28"/>
        </w:rPr>
      </w:pPr>
      <w:r>
        <w:rPr>
          <w:noProof/>
        </w:rPr>
        <w:drawing>
          <wp:anchor distT="0" distB="0" distL="114300" distR="114300" simplePos="0" relativeHeight="251659264" behindDoc="1" locked="0" layoutInCell="1" allowOverlap="1" wp14:anchorId="3EE30595" wp14:editId="2659F06F">
            <wp:simplePos x="0" y="0"/>
            <wp:positionH relativeFrom="column">
              <wp:posOffset>1579245</wp:posOffset>
            </wp:positionH>
            <wp:positionV relativeFrom="paragraph">
              <wp:posOffset>340360</wp:posOffset>
            </wp:positionV>
            <wp:extent cx="3324860" cy="3366770"/>
            <wp:effectExtent l="0" t="0" r="0" b="0"/>
            <wp:wrapNone/>
            <wp:docPr id="1" name="Рисунок 1" descr="https://static.tildacdn.com/tild3762-6134-4661-b431-343866623562/i_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ildacdn.com/tild3762-6134-4661-b431-343866623562/i_04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4860" cy="3366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082" w:rsidRDefault="000C3082" w:rsidP="000C3082">
      <w:pPr>
        <w:widowControl/>
        <w:tabs>
          <w:tab w:val="left" w:pos="426"/>
        </w:tabs>
        <w:autoSpaceDE/>
        <w:autoSpaceDN/>
        <w:adjustRightInd/>
        <w:spacing w:after="200" w:line="276" w:lineRule="auto"/>
        <w:ind w:firstLine="0"/>
        <w:jc w:val="center"/>
        <w:rPr>
          <w:b/>
          <w:iCs/>
          <w:sz w:val="28"/>
          <w:szCs w:val="28"/>
        </w:rPr>
      </w:pPr>
    </w:p>
    <w:p w:rsidR="00173366" w:rsidRDefault="00173366" w:rsidP="000C3082">
      <w:pPr>
        <w:widowControl/>
        <w:tabs>
          <w:tab w:val="left" w:pos="426"/>
        </w:tabs>
        <w:autoSpaceDE/>
        <w:autoSpaceDN/>
        <w:adjustRightInd/>
        <w:spacing w:after="200" w:line="276" w:lineRule="auto"/>
        <w:ind w:firstLine="0"/>
        <w:jc w:val="center"/>
        <w:rPr>
          <w:b/>
          <w:iCs/>
          <w:sz w:val="28"/>
          <w:szCs w:val="28"/>
        </w:rPr>
      </w:pPr>
    </w:p>
    <w:p w:rsidR="0045505C" w:rsidRDefault="0045505C" w:rsidP="0045505C">
      <w:pPr>
        <w:widowControl/>
        <w:tabs>
          <w:tab w:val="left" w:pos="426"/>
        </w:tabs>
        <w:autoSpaceDE/>
        <w:autoSpaceDN/>
        <w:adjustRightInd/>
        <w:spacing w:after="200" w:line="276" w:lineRule="auto"/>
        <w:ind w:firstLine="0"/>
        <w:jc w:val="center"/>
        <w:rPr>
          <w:b/>
          <w:iCs/>
          <w:sz w:val="28"/>
          <w:szCs w:val="28"/>
        </w:rPr>
      </w:pPr>
    </w:p>
    <w:p w:rsidR="0045505C" w:rsidRDefault="0045505C" w:rsidP="0045505C">
      <w:pPr>
        <w:widowControl/>
        <w:tabs>
          <w:tab w:val="left" w:pos="426"/>
        </w:tabs>
        <w:autoSpaceDE/>
        <w:autoSpaceDN/>
        <w:adjustRightInd/>
        <w:spacing w:after="200" w:line="276" w:lineRule="auto"/>
        <w:ind w:firstLine="0"/>
        <w:jc w:val="center"/>
        <w:rPr>
          <w:b/>
          <w:iCs/>
          <w:sz w:val="28"/>
          <w:szCs w:val="28"/>
        </w:rPr>
      </w:pPr>
    </w:p>
    <w:p w:rsidR="0045505C" w:rsidRDefault="0045505C" w:rsidP="0045505C">
      <w:pPr>
        <w:widowControl/>
        <w:tabs>
          <w:tab w:val="left" w:pos="426"/>
        </w:tabs>
        <w:autoSpaceDE/>
        <w:autoSpaceDN/>
        <w:adjustRightInd/>
        <w:spacing w:after="200" w:line="276" w:lineRule="auto"/>
        <w:ind w:firstLine="0"/>
        <w:jc w:val="center"/>
        <w:rPr>
          <w:b/>
          <w:iCs/>
          <w:sz w:val="28"/>
          <w:szCs w:val="28"/>
        </w:rPr>
      </w:pPr>
    </w:p>
    <w:p w:rsidR="0045505C" w:rsidRDefault="0045505C" w:rsidP="0045505C">
      <w:pPr>
        <w:widowControl/>
        <w:tabs>
          <w:tab w:val="left" w:pos="426"/>
        </w:tabs>
        <w:autoSpaceDE/>
        <w:autoSpaceDN/>
        <w:adjustRightInd/>
        <w:spacing w:after="200" w:line="276" w:lineRule="auto"/>
        <w:ind w:firstLine="0"/>
        <w:jc w:val="center"/>
        <w:rPr>
          <w:b/>
          <w:iCs/>
          <w:sz w:val="28"/>
          <w:szCs w:val="28"/>
        </w:rPr>
      </w:pPr>
    </w:p>
    <w:p w:rsidR="0045505C" w:rsidRDefault="0045505C" w:rsidP="0045505C">
      <w:pPr>
        <w:widowControl/>
        <w:tabs>
          <w:tab w:val="left" w:pos="426"/>
        </w:tabs>
        <w:autoSpaceDE/>
        <w:autoSpaceDN/>
        <w:adjustRightInd/>
        <w:spacing w:after="200" w:line="276" w:lineRule="auto"/>
        <w:ind w:firstLine="0"/>
        <w:jc w:val="center"/>
        <w:rPr>
          <w:b/>
          <w:iCs/>
          <w:sz w:val="28"/>
          <w:szCs w:val="28"/>
        </w:rPr>
      </w:pPr>
    </w:p>
    <w:p w:rsidR="0045505C" w:rsidRDefault="0045505C" w:rsidP="0045505C">
      <w:pPr>
        <w:widowControl/>
        <w:tabs>
          <w:tab w:val="left" w:pos="426"/>
        </w:tabs>
        <w:autoSpaceDE/>
        <w:autoSpaceDN/>
        <w:adjustRightInd/>
        <w:spacing w:after="200" w:line="276" w:lineRule="auto"/>
        <w:ind w:firstLine="0"/>
        <w:jc w:val="center"/>
        <w:rPr>
          <w:b/>
          <w:iCs/>
          <w:sz w:val="28"/>
          <w:szCs w:val="28"/>
        </w:rPr>
      </w:pPr>
    </w:p>
    <w:p w:rsidR="0045505C" w:rsidRDefault="0045505C" w:rsidP="0045505C">
      <w:pPr>
        <w:widowControl/>
        <w:tabs>
          <w:tab w:val="left" w:pos="426"/>
        </w:tabs>
        <w:autoSpaceDE/>
        <w:autoSpaceDN/>
        <w:adjustRightInd/>
        <w:spacing w:after="200" w:line="276" w:lineRule="auto"/>
        <w:ind w:firstLine="0"/>
        <w:jc w:val="center"/>
        <w:rPr>
          <w:b/>
          <w:iCs/>
          <w:sz w:val="28"/>
          <w:szCs w:val="28"/>
        </w:rPr>
      </w:pPr>
    </w:p>
    <w:p w:rsidR="0045505C" w:rsidRDefault="0045505C" w:rsidP="0045505C">
      <w:pPr>
        <w:widowControl/>
        <w:tabs>
          <w:tab w:val="left" w:pos="426"/>
        </w:tabs>
        <w:autoSpaceDE/>
        <w:autoSpaceDN/>
        <w:adjustRightInd/>
        <w:spacing w:after="200" w:line="276" w:lineRule="auto"/>
        <w:ind w:firstLine="0"/>
        <w:jc w:val="center"/>
        <w:rPr>
          <w:b/>
          <w:iCs/>
          <w:sz w:val="28"/>
          <w:szCs w:val="28"/>
        </w:rPr>
      </w:pPr>
    </w:p>
    <w:p w:rsidR="0045505C" w:rsidRDefault="0045505C" w:rsidP="0045505C">
      <w:pPr>
        <w:widowControl/>
        <w:tabs>
          <w:tab w:val="left" w:pos="426"/>
        </w:tabs>
        <w:autoSpaceDE/>
        <w:autoSpaceDN/>
        <w:adjustRightInd/>
        <w:spacing w:after="200" w:line="276" w:lineRule="auto"/>
        <w:ind w:firstLine="0"/>
        <w:jc w:val="center"/>
        <w:rPr>
          <w:b/>
          <w:iCs/>
          <w:sz w:val="28"/>
          <w:szCs w:val="28"/>
        </w:rPr>
      </w:pPr>
    </w:p>
    <w:p w:rsidR="0045505C" w:rsidRDefault="0045505C" w:rsidP="007F5CFB">
      <w:pPr>
        <w:widowControl/>
        <w:tabs>
          <w:tab w:val="left" w:pos="426"/>
        </w:tabs>
        <w:autoSpaceDE/>
        <w:autoSpaceDN/>
        <w:adjustRightInd/>
        <w:spacing w:after="200" w:line="276" w:lineRule="auto"/>
        <w:ind w:firstLine="2268"/>
        <w:jc w:val="center"/>
        <w:rPr>
          <w:b/>
          <w:iCs/>
          <w:sz w:val="28"/>
          <w:szCs w:val="28"/>
        </w:rPr>
      </w:pPr>
    </w:p>
    <w:p w:rsidR="000C3082" w:rsidRPr="00C91EA6" w:rsidRDefault="000C3082" w:rsidP="007F5CFB">
      <w:pPr>
        <w:widowControl/>
        <w:tabs>
          <w:tab w:val="left" w:pos="426"/>
        </w:tabs>
        <w:autoSpaceDE/>
        <w:autoSpaceDN/>
        <w:adjustRightInd/>
        <w:spacing w:after="200" w:line="276" w:lineRule="auto"/>
        <w:ind w:firstLine="6663"/>
        <w:jc w:val="center"/>
        <w:rPr>
          <w:iCs/>
          <w:sz w:val="28"/>
          <w:szCs w:val="28"/>
        </w:rPr>
      </w:pPr>
      <w:r w:rsidRPr="00C91EA6">
        <w:rPr>
          <w:iCs/>
          <w:sz w:val="28"/>
          <w:szCs w:val="28"/>
        </w:rPr>
        <w:t>Составила:</w:t>
      </w:r>
    </w:p>
    <w:p w:rsidR="000C3082" w:rsidRPr="00C91EA6" w:rsidRDefault="000C3082" w:rsidP="007F5CFB">
      <w:pPr>
        <w:widowControl/>
        <w:tabs>
          <w:tab w:val="left" w:pos="426"/>
        </w:tabs>
        <w:autoSpaceDE/>
        <w:autoSpaceDN/>
        <w:adjustRightInd/>
        <w:spacing w:after="200" w:line="276" w:lineRule="auto"/>
        <w:ind w:left="5529" w:firstLine="2268"/>
        <w:jc w:val="left"/>
        <w:rPr>
          <w:iCs/>
          <w:sz w:val="28"/>
          <w:szCs w:val="28"/>
        </w:rPr>
      </w:pPr>
      <w:r w:rsidRPr="00C91EA6">
        <w:rPr>
          <w:iCs/>
          <w:sz w:val="28"/>
          <w:szCs w:val="28"/>
        </w:rPr>
        <w:t>педагог-психолог</w:t>
      </w:r>
    </w:p>
    <w:p w:rsidR="000C3082" w:rsidRPr="00C91EA6" w:rsidRDefault="000C3082" w:rsidP="007F5CFB">
      <w:pPr>
        <w:widowControl/>
        <w:tabs>
          <w:tab w:val="left" w:pos="426"/>
        </w:tabs>
        <w:autoSpaceDE/>
        <w:autoSpaceDN/>
        <w:adjustRightInd/>
        <w:spacing w:after="200" w:line="276" w:lineRule="auto"/>
        <w:ind w:left="5529" w:firstLine="2268"/>
        <w:jc w:val="left"/>
        <w:rPr>
          <w:b/>
          <w:bCs/>
          <w:iCs/>
          <w:sz w:val="28"/>
          <w:szCs w:val="28"/>
        </w:rPr>
      </w:pPr>
      <w:r w:rsidRPr="00C91EA6">
        <w:rPr>
          <w:iCs/>
          <w:sz w:val="28"/>
          <w:szCs w:val="28"/>
        </w:rPr>
        <w:t>Сухенко Т.А.</w:t>
      </w:r>
      <w:r w:rsidRPr="00C91EA6">
        <w:rPr>
          <w:iCs/>
          <w:sz w:val="28"/>
          <w:szCs w:val="28"/>
        </w:rPr>
        <w:br w:type="page"/>
      </w:r>
    </w:p>
    <w:p w:rsidR="00EC29EF" w:rsidRPr="00C91EA6" w:rsidRDefault="00EC29EF" w:rsidP="003A6637">
      <w:pPr>
        <w:spacing w:line="23" w:lineRule="atLeast"/>
        <w:ind w:firstLine="709"/>
        <w:rPr>
          <w:b/>
          <w:sz w:val="28"/>
          <w:szCs w:val="28"/>
        </w:rPr>
      </w:pPr>
      <w:r w:rsidRPr="00C91EA6">
        <w:rPr>
          <w:b/>
          <w:sz w:val="28"/>
          <w:szCs w:val="28"/>
        </w:rPr>
        <w:lastRenderedPageBreak/>
        <w:t>Цели:</w:t>
      </w:r>
    </w:p>
    <w:p w:rsidR="00EC29EF" w:rsidRPr="00C91EA6" w:rsidRDefault="00EC29EF" w:rsidP="003A6637">
      <w:pPr>
        <w:spacing w:line="23" w:lineRule="atLeast"/>
        <w:ind w:firstLine="709"/>
        <w:rPr>
          <w:sz w:val="28"/>
          <w:szCs w:val="28"/>
        </w:rPr>
      </w:pPr>
      <w:r w:rsidRPr="00C91EA6">
        <w:rPr>
          <w:sz w:val="28"/>
          <w:szCs w:val="28"/>
        </w:rPr>
        <w:t>1. Совершенствовать опыт эмоционального реагирования путем подачи различных по интенсивности, продолжительности и новизне сенсорных стимулов, носящих в основном комплексный характер (зрительно</w:t>
      </w:r>
      <w:r w:rsidRPr="00C91EA6">
        <w:rPr>
          <w:sz w:val="28"/>
          <w:szCs w:val="28"/>
        </w:rPr>
        <w:noBreakHyphen/>
        <w:t>вестибулярные, зрительно</w:t>
      </w:r>
      <w:r w:rsidRPr="00C91EA6">
        <w:rPr>
          <w:sz w:val="28"/>
          <w:szCs w:val="28"/>
        </w:rPr>
        <w:noBreakHyphen/>
      </w:r>
      <w:proofErr w:type="spellStart"/>
      <w:r w:rsidRPr="00C91EA6">
        <w:rPr>
          <w:sz w:val="28"/>
          <w:szCs w:val="28"/>
        </w:rPr>
        <w:t>слухо</w:t>
      </w:r>
      <w:proofErr w:type="spellEnd"/>
      <w:r w:rsidRPr="00C91EA6">
        <w:rPr>
          <w:sz w:val="28"/>
          <w:szCs w:val="28"/>
        </w:rPr>
        <w:noBreakHyphen/>
        <w:t>осязательные и т. д.;</w:t>
      </w:r>
    </w:p>
    <w:p w:rsidR="00EC29EF" w:rsidRPr="00C91EA6" w:rsidRDefault="00EC29EF" w:rsidP="003A6637">
      <w:pPr>
        <w:spacing w:line="23" w:lineRule="atLeast"/>
        <w:ind w:firstLine="709"/>
        <w:rPr>
          <w:sz w:val="28"/>
          <w:szCs w:val="28"/>
        </w:rPr>
      </w:pPr>
      <w:r w:rsidRPr="00C91EA6">
        <w:rPr>
          <w:sz w:val="28"/>
          <w:szCs w:val="28"/>
        </w:rPr>
        <w:t>2. Стимулировать проявление индивидуально</w:t>
      </w:r>
      <w:r w:rsidRPr="00C91EA6">
        <w:rPr>
          <w:sz w:val="28"/>
          <w:szCs w:val="28"/>
        </w:rPr>
        <w:noBreakHyphen/>
        <w:t>неповторимого стиля игрового поведения.</w:t>
      </w:r>
    </w:p>
    <w:p w:rsidR="00EC29EF" w:rsidRPr="00C91EA6" w:rsidRDefault="00EC29EF" w:rsidP="003A6637">
      <w:pPr>
        <w:spacing w:line="23" w:lineRule="atLeast"/>
        <w:ind w:firstLine="709"/>
        <w:rPr>
          <w:sz w:val="28"/>
          <w:szCs w:val="28"/>
        </w:rPr>
      </w:pPr>
    </w:p>
    <w:p w:rsidR="00EC29EF" w:rsidRPr="00C91EA6" w:rsidRDefault="00EC29EF" w:rsidP="003A6637">
      <w:pPr>
        <w:pStyle w:val="6"/>
        <w:spacing w:line="23" w:lineRule="atLeast"/>
        <w:ind w:firstLine="709"/>
        <w:rPr>
          <w:sz w:val="28"/>
          <w:szCs w:val="28"/>
        </w:rPr>
      </w:pPr>
      <w:r w:rsidRPr="00C91EA6">
        <w:rPr>
          <w:i/>
          <w:iCs/>
          <w:sz w:val="28"/>
          <w:szCs w:val="28"/>
        </w:rPr>
        <w:t>Слушаем тишину</w:t>
      </w:r>
    </w:p>
    <w:p w:rsidR="00EC29EF" w:rsidRPr="00C91EA6" w:rsidRDefault="00EC29EF" w:rsidP="003A6637">
      <w:pPr>
        <w:spacing w:line="23" w:lineRule="atLeast"/>
        <w:ind w:firstLine="709"/>
        <w:rPr>
          <w:sz w:val="28"/>
          <w:szCs w:val="28"/>
        </w:rPr>
      </w:pPr>
      <w:r w:rsidRPr="00C91EA6">
        <w:rPr>
          <w:sz w:val="28"/>
          <w:szCs w:val="28"/>
        </w:rPr>
        <w:t>Игра проводится с подгруппой детей. Педагог предлагает детям закрыть глаза и послушать звуки окружающего мира.</w:t>
      </w:r>
    </w:p>
    <w:p w:rsidR="00EC29EF" w:rsidRPr="003A6637" w:rsidRDefault="00EC29EF" w:rsidP="003A6637">
      <w:pPr>
        <w:pStyle w:val="Stanza"/>
        <w:spacing w:line="23" w:lineRule="atLeast"/>
        <w:ind w:left="0" w:right="0" w:firstLine="709"/>
        <w:rPr>
          <w:i/>
          <w:sz w:val="28"/>
          <w:szCs w:val="28"/>
        </w:rPr>
      </w:pPr>
      <w:r w:rsidRPr="003A6637">
        <w:rPr>
          <w:i/>
          <w:sz w:val="28"/>
          <w:szCs w:val="28"/>
        </w:rPr>
        <w:t>Вы тихонечко постойте,</w:t>
      </w:r>
    </w:p>
    <w:p w:rsidR="00EC29EF" w:rsidRPr="003A6637" w:rsidRDefault="00EC29EF" w:rsidP="003A6637">
      <w:pPr>
        <w:pStyle w:val="Stanza"/>
        <w:spacing w:line="23" w:lineRule="atLeast"/>
        <w:ind w:left="0" w:right="0" w:firstLine="709"/>
        <w:rPr>
          <w:i/>
          <w:sz w:val="28"/>
          <w:szCs w:val="28"/>
        </w:rPr>
      </w:pPr>
      <w:r w:rsidRPr="003A6637">
        <w:rPr>
          <w:i/>
          <w:sz w:val="28"/>
          <w:szCs w:val="28"/>
        </w:rPr>
        <w:t>Не кричите и не пойте.</w:t>
      </w:r>
    </w:p>
    <w:p w:rsidR="00EC29EF" w:rsidRPr="003A6637" w:rsidRDefault="00EC29EF" w:rsidP="003A6637">
      <w:pPr>
        <w:pStyle w:val="Stanza"/>
        <w:spacing w:line="23" w:lineRule="atLeast"/>
        <w:ind w:left="0" w:right="0" w:firstLine="709"/>
        <w:rPr>
          <w:i/>
          <w:sz w:val="28"/>
          <w:szCs w:val="28"/>
        </w:rPr>
      </w:pPr>
      <w:r w:rsidRPr="003A6637">
        <w:rPr>
          <w:i/>
          <w:sz w:val="28"/>
          <w:szCs w:val="28"/>
        </w:rPr>
        <w:t>Вы послушайте скорей</w:t>
      </w:r>
    </w:p>
    <w:p w:rsidR="00EC29EF" w:rsidRPr="003A6637" w:rsidRDefault="00EC29EF" w:rsidP="003A6637">
      <w:pPr>
        <w:pStyle w:val="Stanza"/>
        <w:spacing w:line="23" w:lineRule="atLeast"/>
        <w:ind w:left="0" w:right="0" w:firstLine="709"/>
        <w:rPr>
          <w:i/>
          <w:sz w:val="28"/>
          <w:szCs w:val="28"/>
        </w:rPr>
      </w:pPr>
      <w:r w:rsidRPr="003A6637">
        <w:rPr>
          <w:i/>
          <w:sz w:val="28"/>
          <w:szCs w:val="28"/>
        </w:rPr>
        <w:t>Шум природы и людей,</w:t>
      </w:r>
    </w:p>
    <w:p w:rsidR="00EC29EF" w:rsidRPr="003A6637" w:rsidRDefault="00EC29EF" w:rsidP="003A6637">
      <w:pPr>
        <w:pStyle w:val="Stanza"/>
        <w:spacing w:line="23" w:lineRule="atLeast"/>
        <w:ind w:left="0" w:right="0" w:firstLine="709"/>
        <w:rPr>
          <w:i/>
          <w:sz w:val="28"/>
          <w:szCs w:val="28"/>
        </w:rPr>
      </w:pPr>
      <w:r w:rsidRPr="003A6637">
        <w:rPr>
          <w:i/>
          <w:sz w:val="28"/>
          <w:szCs w:val="28"/>
        </w:rPr>
        <w:t>А потом скажите мне,</w:t>
      </w:r>
    </w:p>
    <w:p w:rsidR="00EC29EF" w:rsidRPr="003A6637" w:rsidRDefault="00EC29EF" w:rsidP="003A6637">
      <w:pPr>
        <w:pStyle w:val="Stanza"/>
        <w:spacing w:line="23" w:lineRule="atLeast"/>
        <w:ind w:left="0" w:right="0" w:firstLine="709"/>
        <w:rPr>
          <w:i/>
          <w:sz w:val="28"/>
          <w:szCs w:val="28"/>
        </w:rPr>
      </w:pPr>
      <w:r w:rsidRPr="003A6637">
        <w:rPr>
          <w:i/>
          <w:sz w:val="28"/>
          <w:szCs w:val="28"/>
        </w:rPr>
        <w:t>Что там слышно, в тишине?</w:t>
      </w:r>
    </w:p>
    <w:p w:rsidR="00EC29EF" w:rsidRPr="00C91EA6" w:rsidRDefault="00EC29EF" w:rsidP="003A6637">
      <w:pPr>
        <w:spacing w:line="23" w:lineRule="atLeast"/>
        <w:ind w:firstLine="709"/>
        <w:rPr>
          <w:sz w:val="28"/>
          <w:szCs w:val="28"/>
        </w:rPr>
      </w:pPr>
      <w:r w:rsidRPr="00C91EA6">
        <w:rPr>
          <w:sz w:val="28"/>
          <w:szCs w:val="28"/>
        </w:rPr>
        <w:t>Педагог просит детей по очереди называть смешные или немного грустные звуки, а также звуки, вызывающие испуг, удивление и т. д.</w:t>
      </w:r>
    </w:p>
    <w:p w:rsidR="00EC29EF" w:rsidRPr="00C91EA6" w:rsidRDefault="00EC29EF" w:rsidP="003A6637">
      <w:pPr>
        <w:spacing w:line="23" w:lineRule="atLeast"/>
        <w:ind w:firstLine="709"/>
        <w:jc w:val="left"/>
        <w:rPr>
          <w:sz w:val="28"/>
          <w:szCs w:val="28"/>
        </w:rPr>
      </w:pPr>
    </w:p>
    <w:p w:rsidR="00EC29EF" w:rsidRPr="00C91EA6" w:rsidRDefault="00EC29EF" w:rsidP="003A6637">
      <w:pPr>
        <w:pStyle w:val="6"/>
        <w:spacing w:line="23" w:lineRule="atLeast"/>
        <w:ind w:firstLine="709"/>
        <w:rPr>
          <w:sz w:val="28"/>
          <w:szCs w:val="28"/>
        </w:rPr>
      </w:pPr>
      <w:r w:rsidRPr="00C91EA6">
        <w:rPr>
          <w:i/>
          <w:iCs/>
          <w:sz w:val="28"/>
          <w:szCs w:val="28"/>
        </w:rPr>
        <w:t>Цветные мыши</w:t>
      </w:r>
    </w:p>
    <w:p w:rsidR="00EC29EF" w:rsidRPr="00C91EA6" w:rsidRDefault="00EC29EF" w:rsidP="003A6637">
      <w:pPr>
        <w:spacing w:line="23" w:lineRule="atLeast"/>
        <w:ind w:firstLine="709"/>
        <w:rPr>
          <w:sz w:val="28"/>
          <w:szCs w:val="28"/>
        </w:rPr>
      </w:pPr>
      <w:r w:rsidRPr="00C91EA6">
        <w:rPr>
          <w:sz w:val="28"/>
          <w:szCs w:val="28"/>
        </w:rPr>
        <w:t>Игра проводится с подгруппой детей. Педагог заранее раскладывает на полу обручи красного, синего и желтого цвета. Обручи служат норками для мышей. Предлагая детям «превратиться в мышек», педагог повязывает на руку каждому ребенку одну цветную ленточку (красного, синего или желтого цвета), затем читает стихи:</w:t>
      </w:r>
    </w:p>
    <w:p w:rsidR="00EC29EF" w:rsidRPr="003A6637" w:rsidRDefault="00EC29EF" w:rsidP="003A6637">
      <w:pPr>
        <w:pStyle w:val="Stanza"/>
        <w:spacing w:line="23" w:lineRule="atLeast"/>
        <w:ind w:left="0" w:right="0" w:firstLine="709"/>
        <w:rPr>
          <w:i/>
          <w:sz w:val="28"/>
          <w:szCs w:val="28"/>
        </w:rPr>
      </w:pPr>
      <w:r w:rsidRPr="003A6637">
        <w:rPr>
          <w:i/>
          <w:sz w:val="28"/>
          <w:szCs w:val="28"/>
        </w:rPr>
        <w:t>Красные, синие, желтые мыши</w:t>
      </w:r>
    </w:p>
    <w:p w:rsidR="00EC29EF" w:rsidRPr="003A6637" w:rsidRDefault="00EC29EF" w:rsidP="003A6637">
      <w:pPr>
        <w:pStyle w:val="Stanza"/>
        <w:spacing w:line="23" w:lineRule="atLeast"/>
        <w:ind w:left="0" w:right="0" w:firstLine="709"/>
        <w:rPr>
          <w:i/>
          <w:sz w:val="28"/>
          <w:szCs w:val="28"/>
        </w:rPr>
      </w:pPr>
      <w:r w:rsidRPr="003A6637">
        <w:rPr>
          <w:i/>
          <w:sz w:val="28"/>
          <w:szCs w:val="28"/>
        </w:rPr>
        <w:t>Около норок в салки играли.</w:t>
      </w:r>
    </w:p>
    <w:p w:rsidR="00EC29EF" w:rsidRPr="003A6637" w:rsidRDefault="00EC29EF" w:rsidP="003A6637">
      <w:pPr>
        <w:pStyle w:val="Stanza"/>
        <w:spacing w:line="23" w:lineRule="atLeast"/>
        <w:ind w:left="0" w:right="0" w:firstLine="709"/>
        <w:rPr>
          <w:i/>
          <w:sz w:val="28"/>
          <w:szCs w:val="28"/>
        </w:rPr>
      </w:pPr>
      <w:r w:rsidRPr="003A6637">
        <w:rPr>
          <w:i/>
          <w:sz w:val="28"/>
          <w:szCs w:val="28"/>
        </w:rPr>
        <w:t>Странное что</w:t>
      </w:r>
      <w:r w:rsidRPr="003A6637">
        <w:rPr>
          <w:i/>
          <w:sz w:val="28"/>
          <w:szCs w:val="28"/>
        </w:rPr>
        <w:noBreakHyphen/>
        <w:t>то случилось с мышами:</w:t>
      </w:r>
    </w:p>
    <w:p w:rsidR="00EC29EF" w:rsidRPr="003A6637" w:rsidRDefault="00EC29EF" w:rsidP="003A6637">
      <w:pPr>
        <w:pStyle w:val="Stanza"/>
        <w:spacing w:line="23" w:lineRule="atLeast"/>
        <w:ind w:left="0" w:right="0" w:firstLine="709"/>
        <w:rPr>
          <w:i/>
          <w:sz w:val="28"/>
          <w:szCs w:val="28"/>
        </w:rPr>
      </w:pPr>
      <w:r w:rsidRPr="003A6637">
        <w:rPr>
          <w:i/>
          <w:sz w:val="28"/>
          <w:szCs w:val="28"/>
        </w:rPr>
        <w:t>Желтые мышки вдруг кошками стали.</w:t>
      </w:r>
    </w:p>
    <w:p w:rsidR="00EC29EF" w:rsidRPr="00C91EA6" w:rsidRDefault="00EC29EF" w:rsidP="003A6637">
      <w:pPr>
        <w:spacing w:line="23" w:lineRule="atLeast"/>
        <w:ind w:firstLine="709"/>
        <w:rPr>
          <w:i/>
          <w:iCs/>
          <w:sz w:val="28"/>
          <w:szCs w:val="28"/>
        </w:rPr>
      </w:pPr>
      <w:r w:rsidRPr="00C91EA6">
        <w:rPr>
          <w:sz w:val="28"/>
          <w:szCs w:val="28"/>
        </w:rPr>
        <w:t>Дети с желтыми ленточками, «став кошками», ловят мышей. Мыши в свою очередь стараются попасть в свои норки. При повторении игры «кошками» становятся другие подгруппы детей с красными, а затем с синими ленточками.</w:t>
      </w:r>
    </w:p>
    <w:p w:rsidR="003A6637" w:rsidRDefault="003A6637" w:rsidP="003A6637">
      <w:pPr>
        <w:pStyle w:val="6"/>
        <w:spacing w:line="23" w:lineRule="atLeast"/>
        <w:ind w:firstLine="709"/>
        <w:rPr>
          <w:i/>
          <w:iCs/>
          <w:sz w:val="28"/>
          <w:szCs w:val="28"/>
        </w:rPr>
      </w:pPr>
    </w:p>
    <w:p w:rsidR="00EC29EF" w:rsidRPr="00C91EA6" w:rsidRDefault="00EC29EF" w:rsidP="003A6637">
      <w:pPr>
        <w:pStyle w:val="6"/>
        <w:spacing w:line="23" w:lineRule="atLeast"/>
        <w:ind w:firstLine="709"/>
        <w:rPr>
          <w:sz w:val="28"/>
          <w:szCs w:val="28"/>
        </w:rPr>
      </w:pPr>
      <w:r w:rsidRPr="00C91EA6">
        <w:rPr>
          <w:i/>
          <w:iCs/>
          <w:sz w:val="28"/>
          <w:szCs w:val="28"/>
        </w:rPr>
        <w:t>Рисуем загадки</w:t>
      </w:r>
    </w:p>
    <w:p w:rsidR="00EC29EF" w:rsidRPr="00C91EA6" w:rsidRDefault="00EC29EF" w:rsidP="003A6637">
      <w:pPr>
        <w:spacing w:line="23" w:lineRule="atLeast"/>
        <w:ind w:firstLine="709"/>
        <w:rPr>
          <w:sz w:val="28"/>
          <w:szCs w:val="28"/>
        </w:rPr>
      </w:pPr>
      <w:r w:rsidRPr="00C91EA6">
        <w:rPr>
          <w:sz w:val="28"/>
          <w:szCs w:val="28"/>
        </w:rPr>
        <w:t>Для проведения игры детей необходимо разбить на пары: одни «рисуют», проводя пальцем по спине сверстников, несложные предметы (домик, солнце, цветок и т. д.), другие пытаются их отгадать. Затем дети меняются ролями.</w:t>
      </w:r>
    </w:p>
    <w:p w:rsidR="00EC29EF" w:rsidRPr="00C91EA6" w:rsidRDefault="00EC29EF" w:rsidP="003A6637">
      <w:pPr>
        <w:spacing w:line="23" w:lineRule="atLeast"/>
        <w:ind w:firstLine="709"/>
        <w:rPr>
          <w:sz w:val="28"/>
          <w:szCs w:val="28"/>
        </w:rPr>
      </w:pPr>
      <w:r w:rsidRPr="00C91EA6">
        <w:rPr>
          <w:sz w:val="28"/>
          <w:szCs w:val="28"/>
        </w:rPr>
        <w:t>Рисовать загадку можно на щеках, ладошках, коленках и т. д. Дети, которым загадывают загадки, могут закрыть глаза.</w:t>
      </w:r>
    </w:p>
    <w:p w:rsidR="00EC29EF" w:rsidRPr="00C91EA6" w:rsidRDefault="00EC29EF" w:rsidP="003A6637">
      <w:pPr>
        <w:spacing w:line="23" w:lineRule="atLeast"/>
        <w:ind w:firstLine="709"/>
        <w:jc w:val="left"/>
        <w:rPr>
          <w:sz w:val="28"/>
          <w:szCs w:val="28"/>
        </w:rPr>
      </w:pPr>
    </w:p>
    <w:p w:rsidR="00EC29EF" w:rsidRPr="00C91EA6" w:rsidRDefault="00EC29EF" w:rsidP="003A6637">
      <w:pPr>
        <w:pStyle w:val="6"/>
        <w:spacing w:line="23" w:lineRule="atLeast"/>
        <w:ind w:firstLine="709"/>
        <w:rPr>
          <w:sz w:val="28"/>
          <w:szCs w:val="28"/>
        </w:rPr>
      </w:pPr>
      <w:r w:rsidRPr="00C91EA6">
        <w:rPr>
          <w:i/>
          <w:iCs/>
          <w:sz w:val="28"/>
          <w:szCs w:val="28"/>
        </w:rPr>
        <w:t>Дождь и дождик</w:t>
      </w:r>
    </w:p>
    <w:p w:rsidR="00EC29EF" w:rsidRPr="00C91EA6" w:rsidRDefault="00EC29EF" w:rsidP="003A6637">
      <w:pPr>
        <w:spacing w:line="23" w:lineRule="atLeast"/>
        <w:ind w:firstLine="709"/>
        <w:rPr>
          <w:sz w:val="28"/>
          <w:szCs w:val="28"/>
        </w:rPr>
      </w:pPr>
      <w:r w:rsidRPr="00C91EA6">
        <w:rPr>
          <w:sz w:val="28"/>
          <w:szCs w:val="28"/>
        </w:rPr>
        <w:t>Игра проводится с подгруппой детей. Педагог с помощью «волшебной палочки» «превращает» детей в капли дождя. Читая текст, педагог акцентирует внимание детей на том, что дождь может быть очень разным.</w:t>
      </w:r>
    </w:p>
    <w:p w:rsidR="00EC29EF" w:rsidRPr="00C91EA6" w:rsidRDefault="00EC29EF" w:rsidP="003A6637">
      <w:pPr>
        <w:spacing w:line="23" w:lineRule="atLeast"/>
        <w:ind w:firstLine="709"/>
        <w:rPr>
          <w:sz w:val="28"/>
          <w:szCs w:val="28"/>
        </w:rPr>
      </w:pPr>
      <w:r w:rsidRPr="00C91EA6">
        <w:rPr>
          <w:sz w:val="28"/>
          <w:szCs w:val="28"/>
        </w:rPr>
        <w:t xml:space="preserve">Вот появилась тяжелая, черная грозовая туча, и на землю медленно стал </w:t>
      </w:r>
      <w:r w:rsidRPr="00C91EA6">
        <w:rPr>
          <w:sz w:val="28"/>
          <w:szCs w:val="28"/>
        </w:rPr>
        <w:lastRenderedPageBreak/>
        <w:t>капать злой и страшный дождь.</w:t>
      </w:r>
    </w:p>
    <w:p w:rsidR="00EC29EF" w:rsidRPr="00C91EA6" w:rsidRDefault="00EC29EF" w:rsidP="003A6637">
      <w:pPr>
        <w:spacing w:line="23" w:lineRule="atLeast"/>
        <w:ind w:firstLine="709"/>
        <w:rPr>
          <w:sz w:val="28"/>
          <w:szCs w:val="28"/>
        </w:rPr>
      </w:pPr>
      <w:r w:rsidRPr="00C91EA6">
        <w:rPr>
          <w:i/>
          <w:iCs/>
          <w:sz w:val="28"/>
          <w:szCs w:val="28"/>
        </w:rPr>
        <w:t>Педагог предлагает детям изобразить грозовой дождь.</w:t>
      </w:r>
    </w:p>
    <w:p w:rsidR="00EC29EF" w:rsidRPr="00C91EA6" w:rsidRDefault="00EC29EF" w:rsidP="003A6637">
      <w:pPr>
        <w:spacing w:line="23" w:lineRule="atLeast"/>
        <w:ind w:firstLine="709"/>
        <w:rPr>
          <w:sz w:val="28"/>
          <w:szCs w:val="28"/>
        </w:rPr>
      </w:pPr>
      <w:r w:rsidRPr="00C91EA6">
        <w:rPr>
          <w:sz w:val="28"/>
          <w:szCs w:val="28"/>
        </w:rPr>
        <w:t>Вот ветер принес другую тучу, и пошел частый, моросящий, очень грустный, тоскливый дождь.</w:t>
      </w:r>
    </w:p>
    <w:p w:rsidR="00EC29EF" w:rsidRPr="00C91EA6" w:rsidRDefault="00EC29EF" w:rsidP="003A6637">
      <w:pPr>
        <w:spacing w:line="23" w:lineRule="atLeast"/>
        <w:ind w:firstLine="709"/>
        <w:rPr>
          <w:sz w:val="28"/>
          <w:szCs w:val="28"/>
        </w:rPr>
      </w:pPr>
      <w:r w:rsidRPr="00C91EA6">
        <w:rPr>
          <w:i/>
          <w:iCs/>
          <w:sz w:val="28"/>
          <w:szCs w:val="28"/>
        </w:rPr>
        <w:t>Дети изображают «грустный», моросящий дождь.</w:t>
      </w:r>
    </w:p>
    <w:p w:rsidR="00EC29EF" w:rsidRPr="00C91EA6" w:rsidRDefault="00EC29EF" w:rsidP="003A6637">
      <w:pPr>
        <w:spacing w:line="23" w:lineRule="atLeast"/>
        <w:ind w:firstLine="709"/>
        <w:rPr>
          <w:sz w:val="28"/>
          <w:szCs w:val="28"/>
        </w:rPr>
      </w:pPr>
      <w:r w:rsidRPr="00C91EA6">
        <w:rPr>
          <w:sz w:val="28"/>
          <w:szCs w:val="28"/>
        </w:rPr>
        <w:t>Однажды, в теплый летний день на землю полил веселый, шумный, озорной дождь! Он барабанил по крышам домов, как бы просил всех выглянуть в окно и порадоваться его приходу!</w:t>
      </w:r>
    </w:p>
    <w:p w:rsidR="00EC29EF" w:rsidRPr="00C91EA6" w:rsidRDefault="00EC29EF" w:rsidP="003A6637">
      <w:pPr>
        <w:spacing w:line="23" w:lineRule="atLeast"/>
        <w:ind w:firstLine="709"/>
        <w:rPr>
          <w:sz w:val="28"/>
          <w:szCs w:val="28"/>
        </w:rPr>
      </w:pPr>
      <w:r w:rsidRPr="00C91EA6">
        <w:rPr>
          <w:i/>
          <w:iCs/>
          <w:sz w:val="28"/>
          <w:szCs w:val="28"/>
        </w:rPr>
        <w:t>Дети изображают «веселый» дождик.</w:t>
      </w:r>
    </w:p>
    <w:p w:rsidR="00EC29EF" w:rsidRPr="00C91EA6" w:rsidRDefault="00EC29EF" w:rsidP="003A6637">
      <w:pPr>
        <w:spacing w:line="23" w:lineRule="atLeast"/>
        <w:ind w:firstLine="709"/>
        <w:rPr>
          <w:sz w:val="28"/>
          <w:szCs w:val="28"/>
        </w:rPr>
      </w:pPr>
      <w:r w:rsidRPr="00C91EA6">
        <w:rPr>
          <w:sz w:val="28"/>
          <w:szCs w:val="28"/>
        </w:rPr>
        <w:t>В заключение педагог предлагает нарисовать в альбомах разные «настроения» дождя: злой, грустный, веселый.</w:t>
      </w:r>
    </w:p>
    <w:p w:rsidR="00EC29EF" w:rsidRPr="00C91EA6" w:rsidRDefault="00EC29EF" w:rsidP="003A6637">
      <w:pPr>
        <w:spacing w:line="23" w:lineRule="atLeast"/>
        <w:ind w:firstLine="709"/>
        <w:rPr>
          <w:sz w:val="28"/>
          <w:szCs w:val="28"/>
        </w:rPr>
      </w:pPr>
      <w:r w:rsidRPr="00C91EA6">
        <w:rPr>
          <w:sz w:val="28"/>
          <w:szCs w:val="28"/>
        </w:rPr>
        <w:t>Вариантами такой игры может служить изображение ветра, снега и т. д.</w:t>
      </w:r>
    </w:p>
    <w:p w:rsidR="00EC29EF" w:rsidRPr="00C91EA6" w:rsidRDefault="00EC29EF" w:rsidP="003A6637">
      <w:pPr>
        <w:spacing w:line="23" w:lineRule="atLeast"/>
        <w:ind w:firstLine="709"/>
        <w:jc w:val="left"/>
        <w:rPr>
          <w:sz w:val="28"/>
          <w:szCs w:val="28"/>
        </w:rPr>
      </w:pPr>
    </w:p>
    <w:p w:rsidR="00EC29EF" w:rsidRPr="00C91EA6" w:rsidRDefault="00EC29EF" w:rsidP="003A6637">
      <w:pPr>
        <w:pStyle w:val="6"/>
        <w:spacing w:line="23" w:lineRule="atLeast"/>
        <w:ind w:firstLine="709"/>
        <w:rPr>
          <w:sz w:val="28"/>
          <w:szCs w:val="28"/>
        </w:rPr>
      </w:pPr>
      <w:r w:rsidRPr="00C91EA6">
        <w:rPr>
          <w:i/>
          <w:iCs/>
          <w:sz w:val="28"/>
          <w:szCs w:val="28"/>
        </w:rPr>
        <w:t>Чувствительные растения</w:t>
      </w:r>
    </w:p>
    <w:p w:rsidR="00EC29EF" w:rsidRPr="00C91EA6" w:rsidRDefault="00EC29EF" w:rsidP="003A6637">
      <w:pPr>
        <w:spacing w:line="23" w:lineRule="atLeast"/>
        <w:ind w:firstLine="709"/>
        <w:rPr>
          <w:sz w:val="28"/>
          <w:szCs w:val="28"/>
        </w:rPr>
      </w:pPr>
      <w:r w:rsidRPr="00C91EA6">
        <w:rPr>
          <w:sz w:val="28"/>
          <w:szCs w:val="28"/>
        </w:rPr>
        <w:t>Игра проводится с подгруппой детей. Педагог с помощью «волшебной палочки» «превращает» детей в различные растения: березу, иву, дуб, травинку, кустарник, кустик ягод и т. д. Предлагает детям передать движениями то, как реагирует то или иное растение на тихий, нежный ветерок, на сильный, холодный ветер, на ласковое солнышко, на мелкий, моросящий дождь, на сильный ливень, на крупный град, на приход темноты, на теплое, ясное утро, на первые заморозки.</w:t>
      </w:r>
    </w:p>
    <w:p w:rsidR="00EC29EF" w:rsidRPr="00C91EA6" w:rsidRDefault="00EC29EF" w:rsidP="003A6637">
      <w:pPr>
        <w:spacing w:line="23" w:lineRule="atLeast"/>
        <w:ind w:firstLine="709"/>
        <w:rPr>
          <w:sz w:val="28"/>
          <w:szCs w:val="28"/>
        </w:rPr>
      </w:pPr>
      <w:r w:rsidRPr="00C91EA6">
        <w:rPr>
          <w:sz w:val="28"/>
          <w:szCs w:val="28"/>
        </w:rPr>
        <w:t>Детям предоставляется полная свобода импровизации.</w:t>
      </w:r>
    </w:p>
    <w:p w:rsidR="00C91EA6" w:rsidRDefault="00C91EA6" w:rsidP="003A6637">
      <w:pPr>
        <w:pStyle w:val="6"/>
        <w:spacing w:line="23" w:lineRule="atLeast"/>
        <w:ind w:firstLine="709"/>
        <w:rPr>
          <w:i/>
          <w:iCs/>
          <w:sz w:val="28"/>
          <w:szCs w:val="28"/>
        </w:rPr>
      </w:pPr>
    </w:p>
    <w:p w:rsidR="00EC29EF" w:rsidRPr="00C91EA6" w:rsidRDefault="00EC29EF" w:rsidP="003A6637">
      <w:pPr>
        <w:pStyle w:val="6"/>
        <w:spacing w:line="23" w:lineRule="atLeast"/>
        <w:ind w:firstLine="709"/>
        <w:rPr>
          <w:sz w:val="28"/>
          <w:szCs w:val="28"/>
        </w:rPr>
      </w:pPr>
      <w:r w:rsidRPr="00C91EA6">
        <w:rPr>
          <w:i/>
          <w:iCs/>
          <w:sz w:val="28"/>
          <w:szCs w:val="28"/>
        </w:rPr>
        <w:t>В гостях у царя зверей</w:t>
      </w:r>
    </w:p>
    <w:p w:rsidR="00EC29EF" w:rsidRPr="00C91EA6" w:rsidRDefault="00EC29EF" w:rsidP="003A6637">
      <w:pPr>
        <w:spacing w:line="23" w:lineRule="atLeast"/>
        <w:ind w:firstLine="709"/>
        <w:rPr>
          <w:sz w:val="28"/>
          <w:szCs w:val="28"/>
        </w:rPr>
      </w:pPr>
      <w:r w:rsidRPr="00C91EA6">
        <w:rPr>
          <w:sz w:val="28"/>
          <w:szCs w:val="28"/>
        </w:rPr>
        <w:t>Игра проводится с подгруппой детей. Для игры выбираются «лев» и «звери». Педагог просит детей, исполняющих роли «зверей», подготовить небольшой этюд, образно передающий повадки определенного животного. Затем «звери» подходят к сидящему на стуле «льву».</w:t>
      </w:r>
    </w:p>
    <w:p w:rsidR="00EC29EF" w:rsidRPr="00C91EA6" w:rsidRDefault="00EC29EF" w:rsidP="003A6637">
      <w:pPr>
        <w:spacing w:line="23" w:lineRule="atLeast"/>
        <w:ind w:firstLine="709"/>
        <w:rPr>
          <w:sz w:val="28"/>
          <w:szCs w:val="28"/>
        </w:rPr>
      </w:pPr>
      <w:r w:rsidRPr="00C91EA6">
        <w:rPr>
          <w:sz w:val="28"/>
          <w:szCs w:val="28"/>
        </w:rPr>
        <w:t>Звери. Здравствуйте, лев, царь зверей! Нужны вам работники?</w:t>
      </w:r>
    </w:p>
    <w:p w:rsidR="00EC29EF" w:rsidRPr="00C91EA6" w:rsidRDefault="00EC29EF" w:rsidP="003A6637">
      <w:pPr>
        <w:spacing w:line="23" w:lineRule="atLeast"/>
        <w:ind w:firstLine="709"/>
        <w:rPr>
          <w:sz w:val="28"/>
          <w:szCs w:val="28"/>
        </w:rPr>
      </w:pPr>
      <w:r w:rsidRPr="00C91EA6">
        <w:rPr>
          <w:sz w:val="28"/>
          <w:szCs w:val="28"/>
        </w:rPr>
        <w:t>Лев. Нужны!</w:t>
      </w:r>
    </w:p>
    <w:p w:rsidR="00EC29EF" w:rsidRPr="00C91EA6" w:rsidRDefault="00EC29EF" w:rsidP="003A6637">
      <w:pPr>
        <w:spacing w:line="23" w:lineRule="atLeast"/>
        <w:ind w:firstLine="709"/>
        <w:rPr>
          <w:sz w:val="28"/>
          <w:szCs w:val="28"/>
        </w:rPr>
      </w:pPr>
      <w:r w:rsidRPr="00C91EA6">
        <w:rPr>
          <w:sz w:val="28"/>
          <w:szCs w:val="28"/>
        </w:rPr>
        <w:t>Звери. Выбирайте!..</w:t>
      </w:r>
    </w:p>
    <w:p w:rsidR="00EC29EF" w:rsidRPr="00C91EA6" w:rsidRDefault="00EC29EF" w:rsidP="003A6637">
      <w:pPr>
        <w:spacing w:line="23" w:lineRule="atLeast"/>
        <w:ind w:firstLine="709"/>
        <w:rPr>
          <w:sz w:val="28"/>
          <w:szCs w:val="28"/>
        </w:rPr>
      </w:pPr>
      <w:r w:rsidRPr="00C91EA6">
        <w:rPr>
          <w:sz w:val="28"/>
          <w:szCs w:val="28"/>
        </w:rPr>
        <w:t>Дети по очереди изображают различных животных. «Лев» пытается отгадать их. Первое верно угаданное «животное» становится «львом».</w:t>
      </w:r>
    </w:p>
    <w:p w:rsidR="00EC29EF" w:rsidRPr="00C91EA6" w:rsidRDefault="00EC29EF" w:rsidP="003A6637">
      <w:pPr>
        <w:spacing w:line="23" w:lineRule="atLeast"/>
        <w:ind w:firstLine="709"/>
        <w:jc w:val="left"/>
        <w:rPr>
          <w:sz w:val="28"/>
          <w:szCs w:val="28"/>
        </w:rPr>
      </w:pPr>
    </w:p>
    <w:p w:rsidR="00EC29EF" w:rsidRPr="00C91EA6" w:rsidRDefault="00EC29EF" w:rsidP="003A6637">
      <w:pPr>
        <w:pStyle w:val="6"/>
        <w:spacing w:line="23" w:lineRule="atLeast"/>
        <w:ind w:firstLine="709"/>
        <w:rPr>
          <w:sz w:val="28"/>
          <w:szCs w:val="28"/>
        </w:rPr>
      </w:pPr>
      <w:r w:rsidRPr="00C91EA6">
        <w:rPr>
          <w:i/>
          <w:iCs/>
          <w:sz w:val="28"/>
          <w:szCs w:val="28"/>
        </w:rPr>
        <w:t>Угадай</w:t>
      </w:r>
      <w:r w:rsidRPr="00C91EA6">
        <w:rPr>
          <w:i/>
          <w:iCs/>
          <w:sz w:val="28"/>
          <w:szCs w:val="28"/>
        </w:rPr>
        <w:noBreakHyphen/>
        <w:t>ка</w:t>
      </w:r>
    </w:p>
    <w:p w:rsidR="00EC29EF" w:rsidRPr="00C91EA6" w:rsidRDefault="00EC29EF" w:rsidP="003A6637">
      <w:pPr>
        <w:spacing w:line="23" w:lineRule="atLeast"/>
        <w:ind w:firstLine="709"/>
        <w:rPr>
          <w:sz w:val="28"/>
          <w:szCs w:val="28"/>
        </w:rPr>
      </w:pPr>
      <w:r w:rsidRPr="00C91EA6">
        <w:rPr>
          <w:sz w:val="28"/>
          <w:szCs w:val="28"/>
        </w:rPr>
        <w:t>Игра проводится с подгруппой детей. Педагог предлагает детям отгадать «живые загадки», а затем тихонько, чтобы не слышали другие дети, дает одному из участников игровое задание. Ребенок выполняет его. Дети пытаются отгадать продемонстрированный им образ. Примерный перечень заданий:</w:t>
      </w:r>
    </w:p>
    <w:p w:rsidR="00EC29EF" w:rsidRPr="003A6637" w:rsidRDefault="00EC29EF" w:rsidP="003A6637">
      <w:pPr>
        <w:spacing w:line="23" w:lineRule="atLeast"/>
        <w:ind w:firstLine="709"/>
        <w:rPr>
          <w:i/>
          <w:sz w:val="28"/>
          <w:szCs w:val="28"/>
        </w:rPr>
      </w:pPr>
      <w:r w:rsidRPr="00C91EA6">
        <w:rPr>
          <w:sz w:val="28"/>
          <w:szCs w:val="28"/>
        </w:rPr>
        <w:t>• </w:t>
      </w:r>
      <w:r w:rsidRPr="003A6637">
        <w:rPr>
          <w:i/>
          <w:sz w:val="28"/>
          <w:szCs w:val="28"/>
        </w:rPr>
        <w:t>Изобрази свирепого медведя, бегущего за Машей;</w:t>
      </w:r>
    </w:p>
    <w:p w:rsidR="00EC29EF" w:rsidRPr="003A6637" w:rsidRDefault="00EC29EF" w:rsidP="003A6637">
      <w:pPr>
        <w:spacing w:line="23" w:lineRule="atLeast"/>
        <w:ind w:firstLine="709"/>
        <w:rPr>
          <w:i/>
          <w:sz w:val="28"/>
          <w:szCs w:val="28"/>
        </w:rPr>
      </w:pPr>
      <w:r w:rsidRPr="003A6637">
        <w:rPr>
          <w:i/>
          <w:sz w:val="28"/>
          <w:szCs w:val="28"/>
        </w:rPr>
        <w:t>• Изобрази, как лиса уговаривала колобка сесть ей на язычок;</w:t>
      </w:r>
    </w:p>
    <w:p w:rsidR="00EC29EF" w:rsidRPr="003A6637" w:rsidRDefault="00EC29EF" w:rsidP="003A6637">
      <w:pPr>
        <w:spacing w:line="23" w:lineRule="atLeast"/>
        <w:ind w:firstLine="709"/>
        <w:rPr>
          <w:i/>
          <w:sz w:val="28"/>
          <w:szCs w:val="28"/>
        </w:rPr>
      </w:pPr>
      <w:r w:rsidRPr="003A6637">
        <w:rPr>
          <w:i/>
          <w:sz w:val="28"/>
          <w:szCs w:val="28"/>
        </w:rPr>
        <w:t>• Покажи, как расстроенный заяц бежал по тропинке в надежде, что кто</w:t>
      </w:r>
      <w:r w:rsidRPr="003A6637">
        <w:rPr>
          <w:i/>
          <w:sz w:val="28"/>
          <w:szCs w:val="28"/>
        </w:rPr>
        <w:noBreakHyphen/>
        <w:t>нибудь поможет ему выгнать лису из избушки;</w:t>
      </w:r>
    </w:p>
    <w:p w:rsidR="00EC29EF" w:rsidRPr="003A6637" w:rsidRDefault="00EC29EF" w:rsidP="003A6637">
      <w:pPr>
        <w:spacing w:line="23" w:lineRule="atLeast"/>
        <w:ind w:firstLine="709"/>
        <w:rPr>
          <w:i/>
          <w:sz w:val="28"/>
          <w:szCs w:val="28"/>
        </w:rPr>
      </w:pPr>
      <w:r w:rsidRPr="003A6637">
        <w:rPr>
          <w:i/>
          <w:sz w:val="28"/>
          <w:szCs w:val="28"/>
        </w:rPr>
        <w:t xml:space="preserve">• Изобрази, как дул волк на соломенный домик </w:t>
      </w:r>
      <w:proofErr w:type="spellStart"/>
      <w:r w:rsidRPr="003A6637">
        <w:rPr>
          <w:i/>
          <w:sz w:val="28"/>
          <w:szCs w:val="28"/>
        </w:rPr>
        <w:t>Ниф</w:t>
      </w:r>
      <w:r w:rsidRPr="003A6637">
        <w:rPr>
          <w:i/>
          <w:sz w:val="28"/>
          <w:szCs w:val="28"/>
        </w:rPr>
        <w:noBreakHyphen/>
        <w:t>Нифа</w:t>
      </w:r>
      <w:proofErr w:type="spellEnd"/>
      <w:r w:rsidRPr="003A6637">
        <w:rPr>
          <w:i/>
          <w:sz w:val="28"/>
          <w:szCs w:val="28"/>
        </w:rPr>
        <w:t>;</w:t>
      </w:r>
    </w:p>
    <w:p w:rsidR="00EC29EF" w:rsidRPr="003A6637" w:rsidRDefault="00EC29EF" w:rsidP="003A6637">
      <w:pPr>
        <w:spacing w:line="23" w:lineRule="atLeast"/>
        <w:ind w:firstLine="709"/>
        <w:rPr>
          <w:i/>
          <w:sz w:val="28"/>
          <w:szCs w:val="28"/>
        </w:rPr>
      </w:pPr>
      <w:r w:rsidRPr="003A6637">
        <w:rPr>
          <w:i/>
          <w:sz w:val="28"/>
          <w:szCs w:val="28"/>
        </w:rPr>
        <w:t>• Покажи, как ловит комаров веселый лягушонок;</w:t>
      </w:r>
    </w:p>
    <w:p w:rsidR="00EC29EF" w:rsidRPr="003A6637" w:rsidRDefault="00EC29EF" w:rsidP="003A6637">
      <w:pPr>
        <w:spacing w:line="23" w:lineRule="atLeast"/>
        <w:ind w:firstLine="709"/>
        <w:rPr>
          <w:i/>
          <w:sz w:val="28"/>
          <w:szCs w:val="28"/>
        </w:rPr>
      </w:pPr>
      <w:r w:rsidRPr="003A6637">
        <w:rPr>
          <w:i/>
          <w:sz w:val="28"/>
          <w:szCs w:val="28"/>
        </w:rPr>
        <w:t>• Покажи, как кот Леопольд шел на рыбалку.</w:t>
      </w:r>
    </w:p>
    <w:p w:rsidR="00EC29EF" w:rsidRPr="00C91EA6" w:rsidRDefault="00EC29EF" w:rsidP="003A6637">
      <w:pPr>
        <w:spacing w:line="23" w:lineRule="atLeast"/>
        <w:ind w:firstLine="709"/>
        <w:rPr>
          <w:sz w:val="28"/>
          <w:szCs w:val="28"/>
        </w:rPr>
      </w:pPr>
      <w:r w:rsidRPr="00C91EA6">
        <w:rPr>
          <w:sz w:val="28"/>
          <w:szCs w:val="28"/>
        </w:rPr>
        <w:t xml:space="preserve">В дальнейшем при повторении игры задания можно усложнить, например </w:t>
      </w:r>
      <w:r w:rsidRPr="00C91EA6">
        <w:rPr>
          <w:sz w:val="28"/>
          <w:szCs w:val="28"/>
        </w:rPr>
        <w:lastRenderedPageBreak/>
        <w:t>предложить двум детям изобразить фрагмент из сказки «Золотой ключик, или Приключения Буратино»: веселый Буратино убегает от злого Карабаса</w:t>
      </w:r>
      <w:r w:rsidRPr="00C91EA6">
        <w:rPr>
          <w:sz w:val="28"/>
          <w:szCs w:val="28"/>
        </w:rPr>
        <w:noBreakHyphen/>
      </w:r>
      <w:proofErr w:type="spellStart"/>
      <w:r w:rsidRPr="00C91EA6">
        <w:rPr>
          <w:sz w:val="28"/>
          <w:szCs w:val="28"/>
        </w:rPr>
        <w:t>Барабаса</w:t>
      </w:r>
      <w:proofErr w:type="spellEnd"/>
      <w:r w:rsidRPr="00C91EA6">
        <w:rPr>
          <w:sz w:val="28"/>
          <w:szCs w:val="28"/>
        </w:rPr>
        <w:t xml:space="preserve"> и т. д.</w:t>
      </w:r>
    </w:p>
    <w:p w:rsidR="00EC29EF" w:rsidRPr="00C91EA6" w:rsidRDefault="00EC29EF" w:rsidP="003A6637">
      <w:pPr>
        <w:spacing w:line="23" w:lineRule="atLeast"/>
        <w:ind w:firstLine="709"/>
        <w:jc w:val="left"/>
        <w:rPr>
          <w:sz w:val="28"/>
          <w:szCs w:val="28"/>
        </w:rPr>
      </w:pPr>
    </w:p>
    <w:p w:rsidR="00EC29EF" w:rsidRPr="00C91EA6" w:rsidRDefault="00EC29EF" w:rsidP="003A6637">
      <w:pPr>
        <w:pStyle w:val="6"/>
        <w:spacing w:line="23" w:lineRule="atLeast"/>
        <w:ind w:firstLine="709"/>
        <w:rPr>
          <w:sz w:val="28"/>
          <w:szCs w:val="28"/>
        </w:rPr>
      </w:pPr>
      <w:r w:rsidRPr="00C91EA6">
        <w:rPr>
          <w:i/>
          <w:iCs/>
          <w:sz w:val="28"/>
          <w:szCs w:val="28"/>
        </w:rPr>
        <w:t>Живые картинки</w:t>
      </w:r>
    </w:p>
    <w:p w:rsidR="00EC29EF" w:rsidRPr="00C91EA6" w:rsidRDefault="00EC29EF" w:rsidP="003A6637">
      <w:pPr>
        <w:spacing w:line="23" w:lineRule="atLeast"/>
        <w:ind w:firstLine="709"/>
        <w:rPr>
          <w:sz w:val="28"/>
          <w:szCs w:val="28"/>
        </w:rPr>
      </w:pPr>
      <w:r w:rsidRPr="00C91EA6">
        <w:rPr>
          <w:sz w:val="28"/>
          <w:szCs w:val="28"/>
        </w:rPr>
        <w:t>Педагог заранее готовит детей к показу «живых картинок»: вместе обдумывают сюжет, позы, жесты, выражение лиц, одежду, украшения, которые будут демонстрировать.</w:t>
      </w:r>
    </w:p>
    <w:p w:rsidR="00EC29EF" w:rsidRPr="00C91EA6" w:rsidRDefault="00EC29EF" w:rsidP="003A6637">
      <w:pPr>
        <w:spacing w:line="23" w:lineRule="atLeast"/>
        <w:ind w:firstLine="709"/>
        <w:rPr>
          <w:sz w:val="28"/>
          <w:szCs w:val="28"/>
        </w:rPr>
      </w:pPr>
      <w:r w:rsidRPr="00C91EA6">
        <w:rPr>
          <w:sz w:val="28"/>
          <w:szCs w:val="28"/>
        </w:rPr>
        <w:t>Перед началом игры необходимо установить возвышение типа театральной сцены и прикрепить занавес. Когда дети полностью готовы к показу той или иной «живой картины», педагог открывает занавес. Дети</w:t>
      </w:r>
      <w:r w:rsidRPr="00C91EA6">
        <w:rPr>
          <w:sz w:val="28"/>
          <w:szCs w:val="28"/>
        </w:rPr>
        <w:noBreakHyphen/>
        <w:t>зрители, рассматривая «картины», пытаются угадать их название.</w:t>
      </w:r>
    </w:p>
    <w:p w:rsidR="00EC29EF" w:rsidRPr="00C91EA6" w:rsidRDefault="00EC29EF" w:rsidP="003A6637">
      <w:pPr>
        <w:spacing w:line="23" w:lineRule="atLeast"/>
        <w:ind w:firstLine="709"/>
        <w:jc w:val="left"/>
        <w:rPr>
          <w:sz w:val="28"/>
          <w:szCs w:val="28"/>
        </w:rPr>
      </w:pPr>
    </w:p>
    <w:p w:rsidR="00EC29EF" w:rsidRPr="00C91EA6" w:rsidRDefault="00EC29EF" w:rsidP="003A6637">
      <w:pPr>
        <w:pStyle w:val="6"/>
        <w:spacing w:line="23" w:lineRule="atLeast"/>
        <w:ind w:firstLine="709"/>
        <w:rPr>
          <w:sz w:val="28"/>
          <w:szCs w:val="28"/>
        </w:rPr>
      </w:pPr>
      <w:r w:rsidRPr="00C91EA6">
        <w:rPr>
          <w:i/>
          <w:iCs/>
          <w:sz w:val="28"/>
          <w:szCs w:val="28"/>
        </w:rPr>
        <w:t>Маленький народ</w:t>
      </w:r>
    </w:p>
    <w:p w:rsidR="00EC29EF" w:rsidRPr="00C91EA6" w:rsidRDefault="00EC29EF" w:rsidP="003A6637">
      <w:pPr>
        <w:spacing w:line="23" w:lineRule="atLeast"/>
        <w:ind w:firstLine="709"/>
        <w:rPr>
          <w:sz w:val="28"/>
          <w:szCs w:val="28"/>
        </w:rPr>
      </w:pPr>
      <w:r w:rsidRPr="00C91EA6">
        <w:rPr>
          <w:sz w:val="28"/>
          <w:szCs w:val="28"/>
        </w:rPr>
        <w:t>Игра проводится с подгруппой детей. Ее содержательную основу составляет стихотворение Д. Хармса. Педагог просит детей заранее обдумать, какого дядю и какую тетю они будут изображать, затем предлагает в процессе прослушивания текста разыграть небольшие этюды, отражающие те или иные настроения.</w:t>
      </w:r>
    </w:p>
    <w:p w:rsidR="00EC29EF" w:rsidRPr="003A6637" w:rsidRDefault="00EC29EF" w:rsidP="003A6637">
      <w:pPr>
        <w:pStyle w:val="Stanza"/>
        <w:spacing w:line="23" w:lineRule="atLeast"/>
        <w:ind w:left="0" w:right="0" w:firstLine="709"/>
        <w:rPr>
          <w:i/>
          <w:sz w:val="28"/>
          <w:szCs w:val="28"/>
        </w:rPr>
      </w:pPr>
      <w:r w:rsidRPr="003A6637">
        <w:rPr>
          <w:i/>
          <w:sz w:val="28"/>
          <w:szCs w:val="28"/>
        </w:rPr>
        <w:t>Тра</w:t>
      </w:r>
      <w:r w:rsidRPr="003A6637">
        <w:rPr>
          <w:i/>
          <w:sz w:val="28"/>
          <w:szCs w:val="28"/>
        </w:rPr>
        <w:noBreakHyphen/>
        <w:t>та</w:t>
      </w:r>
      <w:r w:rsidRPr="003A6637">
        <w:rPr>
          <w:i/>
          <w:sz w:val="28"/>
          <w:szCs w:val="28"/>
        </w:rPr>
        <w:noBreakHyphen/>
        <w:t>та, тра</w:t>
      </w:r>
      <w:r w:rsidRPr="003A6637">
        <w:rPr>
          <w:i/>
          <w:sz w:val="28"/>
          <w:szCs w:val="28"/>
        </w:rPr>
        <w:noBreakHyphen/>
        <w:t>та</w:t>
      </w:r>
      <w:r w:rsidRPr="003A6637">
        <w:rPr>
          <w:i/>
          <w:sz w:val="28"/>
          <w:szCs w:val="28"/>
        </w:rPr>
        <w:noBreakHyphen/>
        <w:t>та</w:t>
      </w:r>
    </w:p>
    <w:p w:rsidR="00EC29EF" w:rsidRPr="003A6637" w:rsidRDefault="00EC29EF" w:rsidP="003A6637">
      <w:pPr>
        <w:pStyle w:val="Stanza"/>
        <w:spacing w:line="23" w:lineRule="atLeast"/>
        <w:ind w:left="0" w:right="0" w:firstLine="709"/>
        <w:rPr>
          <w:i/>
          <w:sz w:val="28"/>
          <w:szCs w:val="28"/>
        </w:rPr>
      </w:pPr>
      <w:r w:rsidRPr="003A6637">
        <w:rPr>
          <w:i/>
          <w:sz w:val="28"/>
          <w:szCs w:val="28"/>
        </w:rPr>
        <w:t>Растворились ворота,</w:t>
      </w:r>
    </w:p>
    <w:p w:rsidR="00EC29EF" w:rsidRPr="003A6637" w:rsidRDefault="00EC29EF" w:rsidP="003A6637">
      <w:pPr>
        <w:pStyle w:val="Stanza"/>
        <w:spacing w:line="23" w:lineRule="atLeast"/>
        <w:ind w:left="0" w:right="0" w:firstLine="709"/>
        <w:rPr>
          <w:i/>
          <w:sz w:val="28"/>
          <w:szCs w:val="28"/>
        </w:rPr>
      </w:pPr>
      <w:r w:rsidRPr="003A6637">
        <w:rPr>
          <w:i/>
          <w:sz w:val="28"/>
          <w:szCs w:val="28"/>
        </w:rPr>
        <w:t>А оттуда, из ворот,</w:t>
      </w:r>
    </w:p>
    <w:p w:rsidR="00EC29EF" w:rsidRPr="003A6637" w:rsidRDefault="00EC29EF" w:rsidP="003A6637">
      <w:pPr>
        <w:pStyle w:val="Stanza"/>
        <w:spacing w:line="23" w:lineRule="atLeast"/>
        <w:ind w:left="0" w:right="0" w:firstLine="709"/>
        <w:rPr>
          <w:i/>
          <w:sz w:val="28"/>
          <w:szCs w:val="28"/>
        </w:rPr>
      </w:pPr>
      <w:r w:rsidRPr="003A6637">
        <w:rPr>
          <w:i/>
          <w:sz w:val="28"/>
          <w:szCs w:val="28"/>
        </w:rPr>
        <w:t>Вышел маленький народ.</w:t>
      </w:r>
    </w:p>
    <w:p w:rsidR="00EC29EF" w:rsidRPr="003A6637" w:rsidRDefault="00EC29EF" w:rsidP="003A6637">
      <w:pPr>
        <w:pStyle w:val="Stanza"/>
        <w:spacing w:line="23" w:lineRule="atLeast"/>
        <w:ind w:left="0" w:right="0" w:firstLine="709"/>
        <w:rPr>
          <w:i/>
          <w:sz w:val="28"/>
          <w:szCs w:val="28"/>
        </w:rPr>
      </w:pPr>
      <w:r w:rsidRPr="003A6637">
        <w:rPr>
          <w:i/>
          <w:sz w:val="28"/>
          <w:szCs w:val="28"/>
        </w:rPr>
        <w:t>Один дядя – вот такой!</w:t>
      </w:r>
    </w:p>
    <w:p w:rsidR="00EC29EF" w:rsidRPr="003A6637" w:rsidRDefault="00EC29EF" w:rsidP="003A6637">
      <w:pPr>
        <w:pStyle w:val="Stanza"/>
        <w:spacing w:line="23" w:lineRule="atLeast"/>
        <w:ind w:left="0" w:right="0" w:firstLine="709"/>
        <w:rPr>
          <w:i/>
          <w:sz w:val="28"/>
          <w:szCs w:val="28"/>
        </w:rPr>
      </w:pPr>
      <w:r w:rsidRPr="003A6637">
        <w:rPr>
          <w:i/>
          <w:sz w:val="28"/>
          <w:szCs w:val="28"/>
        </w:rPr>
        <w:t>Другой дядя – вот такой!</w:t>
      </w:r>
    </w:p>
    <w:p w:rsidR="00EC29EF" w:rsidRPr="003A6637" w:rsidRDefault="00EC29EF" w:rsidP="003A6637">
      <w:pPr>
        <w:pStyle w:val="Stanza"/>
        <w:spacing w:line="23" w:lineRule="atLeast"/>
        <w:ind w:left="0" w:right="0" w:firstLine="709"/>
        <w:rPr>
          <w:i/>
          <w:sz w:val="28"/>
          <w:szCs w:val="28"/>
        </w:rPr>
      </w:pPr>
      <w:r w:rsidRPr="003A6637">
        <w:rPr>
          <w:i/>
          <w:sz w:val="28"/>
          <w:szCs w:val="28"/>
        </w:rPr>
        <w:t>Третий дядя – вот такой!</w:t>
      </w:r>
    </w:p>
    <w:p w:rsidR="00EC29EF" w:rsidRPr="003A6637" w:rsidRDefault="00EC29EF" w:rsidP="003A6637">
      <w:pPr>
        <w:pStyle w:val="Stanza"/>
        <w:spacing w:line="23" w:lineRule="atLeast"/>
        <w:ind w:left="0" w:right="0" w:firstLine="709"/>
        <w:rPr>
          <w:i/>
          <w:sz w:val="28"/>
          <w:szCs w:val="28"/>
        </w:rPr>
      </w:pPr>
      <w:r w:rsidRPr="003A6637">
        <w:rPr>
          <w:i/>
          <w:sz w:val="28"/>
          <w:szCs w:val="28"/>
        </w:rPr>
        <w:t>А четвертый – вот такой!</w:t>
      </w:r>
    </w:p>
    <w:p w:rsidR="00EC29EF" w:rsidRPr="003A6637" w:rsidRDefault="00EC29EF" w:rsidP="003A6637">
      <w:pPr>
        <w:pStyle w:val="Stanza"/>
        <w:spacing w:line="23" w:lineRule="atLeast"/>
        <w:ind w:left="0" w:right="0" w:firstLine="709"/>
        <w:rPr>
          <w:i/>
          <w:sz w:val="28"/>
          <w:szCs w:val="28"/>
        </w:rPr>
      </w:pPr>
      <w:r w:rsidRPr="003A6637">
        <w:rPr>
          <w:i/>
          <w:sz w:val="28"/>
          <w:szCs w:val="28"/>
        </w:rPr>
        <w:t>Одна тетя – вот такая!</w:t>
      </w:r>
    </w:p>
    <w:p w:rsidR="00EC29EF" w:rsidRPr="003A6637" w:rsidRDefault="00EC29EF" w:rsidP="003A6637">
      <w:pPr>
        <w:pStyle w:val="Stanza"/>
        <w:spacing w:line="23" w:lineRule="atLeast"/>
        <w:ind w:left="0" w:right="0" w:firstLine="709"/>
        <w:rPr>
          <w:i/>
          <w:sz w:val="28"/>
          <w:szCs w:val="28"/>
        </w:rPr>
      </w:pPr>
      <w:r w:rsidRPr="003A6637">
        <w:rPr>
          <w:i/>
          <w:sz w:val="28"/>
          <w:szCs w:val="28"/>
        </w:rPr>
        <w:t>А вторая – вот такая!</w:t>
      </w:r>
    </w:p>
    <w:p w:rsidR="00EC29EF" w:rsidRPr="003A6637" w:rsidRDefault="00EC29EF" w:rsidP="003A6637">
      <w:pPr>
        <w:pStyle w:val="Stanza"/>
        <w:spacing w:line="23" w:lineRule="atLeast"/>
        <w:ind w:left="0" w:right="0" w:firstLine="709"/>
        <w:rPr>
          <w:i/>
          <w:sz w:val="28"/>
          <w:szCs w:val="28"/>
        </w:rPr>
      </w:pPr>
      <w:r w:rsidRPr="003A6637">
        <w:rPr>
          <w:i/>
          <w:sz w:val="28"/>
          <w:szCs w:val="28"/>
        </w:rPr>
        <w:t>Третья тетя – вот такая!</w:t>
      </w:r>
    </w:p>
    <w:p w:rsidR="00EC29EF" w:rsidRPr="003A6637" w:rsidRDefault="00EC29EF" w:rsidP="003A6637">
      <w:pPr>
        <w:pStyle w:val="Stanza"/>
        <w:spacing w:line="23" w:lineRule="atLeast"/>
        <w:ind w:left="0" w:right="0" w:firstLine="709"/>
        <w:rPr>
          <w:i/>
          <w:sz w:val="28"/>
          <w:szCs w:val="28"/>
        </w:rPr>
      </w:pPr>
      <w:r w:rsidRPr="003A6637">
        <w:rPr>
          <w:i/>
          <w:sz w:val="28"/>
          <w:szCs w:val="28"/>
        </w:rPr>
        <w:t>А четвертая – вот такая…</w:t>
      </w:r>
    </w:p>
    <w:p w:rsidR="00EC29EF" w:rsidRPr="003A6637" w:rsidRDefault="00EC29EF" w:rsidP="003A6637">
      <w:pPr>
        <w:pStyle w:val="EpigraphAuthor"/>
        <w:spacing w:line="23" w:lineRule="atLeast"/>
        <w:ind w:left="0" w:firstLine="3544"/>
        <w:rPr>
          <w:i/>
          <w:sz w:val="28"/>
          <w:szCs w:val="28"/>
        </w:rPr>
      </w:pPr>
      <w:r w:rsidRPr="003A6637">
        <w:rPr>
          <w:i/>
          <w:iCs/>
          <w:sz w:val="28"/>
          <w:szCs w:val="28"/>
        </w:rPr>
        <w:t>Д. Хармс</w:t>
      </w:r>
    </w:p>
    <w:p w:rsidR="00EC29EF" w:rsidRPr="00C91EA6" w:rsidRDefault="00EC29EF" w:rsidP="003A6637">
      <w:pPr>
        <w:spacing w:line="23" w:lineRule="atLeast"/>
        <w:ind w:firstLine="709"/>
        <w:jc w:val="left"/>
        <w:rPr>
          <w:sz w:val="28"/>
          <w:szCs w:val="28"/>
        </w:rPr>
      </w:pPr>
    </w:p>
    <w:p w:rsidR="00EC29EF" w:rsidRPr="00C91EA6" w:rsidRDefault="00EC29EF" w:rsidP="003A6637">
      <w:pPr>
        <w:pStyle w:val="6"/>
        <w:spacing w:line="23" w:lineRule="atLeast"/>
        <w:ind w:firstLine="709"/>
        <w:rPr>
          <w:sz w:val="28"/>
          <w:szCs w:val="28"/>
        </w:rPr>
      </w:pPr>
      <w:r w:rsidRPr="00C91EA6">
        <w:rPr>
          <w:i/>
          <w:iCs/>
          <w:sz w:val="28"/>
          <w:szCs w:val="28"/>
        </w:rPr>
        <w:t>Маланьины дети</w:t>
      </w:r>
    </w:p>
    <w:p w:rsidR="00EC29EF" w:rsidRPr="00C91EA6" w:rsidRDefault="00EC29EF" w:rsidP="003A6637">
      <w:pPr>
        <w:spacing w:line="23" w:lineRule="atLeast"/>
        <w:ind w:firstLine="709"/>
        <w:rPr>
          <w:sz w:val="28"/>
          <w:szCs w:val="28"/>
        </w:rPr>
      </w:pPr>
      <w:r w:rsidRPr="00C91EA6">
        <w:rPr>
          <w:sz w:val="28"/>
          <w:szCs w:val="28"/>
        </w:rPr>
        <w:t xml:space="preserve">Игра проводится по аналогии с предыдущей. Дети имитационными движениями передают содержание народной </w:t>
      </w:r>
      <w:proofErr w:type="spellStart"/>
      <w:r w:rsidRPr="00C91EA6">
        <w:rPr>
          <w:sz w:val="28"/>
          <w:szCs w:val="28"/>
        </w:rPr>
        <w:t>потешки</w:t>
      </w:r>
      <w:proofErr w:type="spellEnd"/>
      <w:r w:rsidRPr="00C91EA6">
        <w:rPr>
          <w:sz w:val="28"/>
          <w:szCs w:val="28"/>
        </w:rPr>
        <w:t>, которую читает педагог:</w:t>
      </w:r>
    </w:p>
    <w:p w:rsidR="00EC29EF" w:rsidRPr="003A6637" w:rsidRDefault="00EC29EF" w:rsidP="003A6637">
      <w:pPr>
        <w:pStyle w:val="Stanza"/>
        <w:spacing w:line="23" w:lineRule="atLeast"/>
        <w:ind w:left="0" w:right="0" w:firstLine="709"/>
        <w:rPr>
          <w:i/>
          <w:sz w:val="28"/>
          <w:szCs w:val="28"/>
        </w:rPr>
      </w:pPr>
      <w:r w:rsidRPr="003A6637">
        <w:rPr>
          <w:i/>
          <w:sz w:val="28"/>
          <w:szCs w:val="28"/>
        </w:rPr>
        <w:t>У Маланьи, у старушки,</w:t>
      </w:r>
    </w:p>
    <w:p w:rsidR="00EC29EF" w:rsidRPr="003A6637" w:rsidRDefault="00EC29EF" w:rsidP="003A6637">
      <w:pPr>
        <w:pStyle w:val="Stanza"/>
        <w:spacing w:line="23" w:lineRule="atLeast"/>
        <w:ind w:left="0" w:right="0" w:firstLine="709"/>
        <w:rPr>
          <w:i/>
          <w:sz w:val="28"/>
          <w:szCs w:val="28"/>
        </w:rPr>
      </w:pPr>
      <w:r w:rsidRPr="003A6637">
        <w:rPr>
          <w:i/>
          <w:sz w:val="28"/>
          <w:szCs w:val="28"/>
        </w:rPr>
        <w:t>Жили в маленькой избушке</w:t>
      </w:r>
    </w:p>
    <w:p w:rsidR="00EC29EF" w:rsidRPr="003A6637" w:rsidRDefault="00EC29EF" w:rsidP="003A6637">
      <w:pPr>
        <w:pStyle w:val="Stanza"/>
        <w:spacing w:line="23" w:lineRule="atLeast"/>
        <w:ind w:left="0" w:right="0" w:firstLine="709"/>
        <w:rPr>
          <w:i/>
          <w:sz w:val="28"/>
          <w:szCs w:val="28"/>
        </w:rPr>
      </w:pPr>
      <w:r w:rsidRPr="003A6637">
        <w:rPr>
          <w:i/>
          <w:sz w:val="28"/>
          <w:szCs w:val="28"/>
        </w:rPr>
        <w:t>Семь дочерей,</w:t>
      </w:r>
    </w:p>
    <w:p w:rsidR="00EC29EF" w:rsidRPr="003A6637" w:rsidRDefault="00EC29EF" w:rsidP="003A6637">
      <w:pPr>
        <w:pStyle w:val="Stanza"/>
        <w:spacing w:line="23" w:lineRule="atLeast"/>
        <w:ind w:left="0" w:right="0" w:firstLine="709"/>
        <w:rPr>
          <w:i/>
          <w:sz w:val="28"/>
          <w:szCs w:val="28"/>
        </w:rPr>
      </w:pPr>
      <w:r w:rsidRPr="003A6637">
        <w:rPr>
          <w:i/>
          <w:sz w:val="28"/>
          <w:szCs w:val="28"/>
        </w:rPr>
        <w:t>Семь сыновей,</w:t>
      </w:r>
    </w:p>
    <w:p w:rsidR="00EC29EF" w:rsidRPr="003A6637" w:rsidRDefault="00EC29EF" w:rsidP="003A6637">
      <w:pPr>
        <w:pStyle w:val="Stanza"/>
        <w:spacing w:line="23" w:lineRule="atLeast"/>
        <w:ind w:left="0" w:right="0" w:firstLine="709"/>
        <w:rPr>
          <w:i/>
          <w:sz w:val="28"/>
          <w:szCs w:val="28"/>
        </w:rPr>
      </w:pPr>
      <w:r w:rsidRPr="003A6637">
        <w:rPr>
          <w:i/>
          <w:sz w:val="28"/>
          <w:szCs w:val="28"/>
        </w:rPr>
        <w:t>Все без бровей.</w:t>
      </w:r>
    </w:p>
    <w:p w:rsidR="00EC29EF" w:rsidRPr="003A6637" w:rsidRDefault="00EC29EF" w:rsidP="003A6637">
      <w:pPr>
        <w:pStyle w:val="Stanza"/>
        <w:spacing w:line="23" w:lineRule="atLeast"/>
        <w:ind w:left="0" w:right="0" w:firstLine="709"/>
        <w:rPr>
          <w:i/>
          <w:sz w:val="28"/>
          <w:szCs w:val="28"/>
        </w:rPr>
      </w:pPr>
      <w:r w:rsidRPr="003A6637">
        <w:rPr>
          <w:i/>
          <w:sz w:val="28"/>
          <w:szCs w:val="28"/>
        </w:rPr>
        <w:t>С такими глазами,</w:t>
      </w:r>
    </w:p>
    <w:p w:rsidR="00EC29EF" w:rsidRPr="003A6637" w:rsidRDefault="00EC29EF" w:rsidP="003A6637">
      <w:pPr>
        <w:pStyle w:val="Stanza"/>
        <w:spacing w:line="23" w:lineRule="atLeast"/>
        <w:ind w:left="0" w:right="0" w:firstLine="709"/>
        <w:rPr>
          <w:i/>
          <w:sz w:val="28"/>
          <w:szCs w:val="28"/>
        </w:rPr>
      </w:pPr>
      <w:r w:rsidRPr="003A6637">
        <w:rPr>
          <w:i/>
          <w:sz w:val="28"/>
          <w:szCs w:val="28"/>
        </w:rPr>
        <w:t>С такими ушами,</w:t>
      </w:r>
    </w:p>
    <w:p w:rsidR="00EC29EF" w:rsidRPr="003A6637" w:rsidRDefault="00EC29EF" w:rsidP="003A6637">
      <w:pPr>
        <w:pStyle w:val="Stanza"/>
        <w:spacing w:line="23" w:lineRule="atLeast"/>
        <w:ind w:left="0" w:right="0" w:firstLine="709"/>
        <w:rPr>
          <w:i/>
          <w:sz w:val="28"/>
          <w:szCs w:val="28"/>
        </w:rPr>
      </w:pPr>
      <w:r w:rsidRPr="003A6637">
        <w:rPr>
          <w:i/>
          <w:sz w:val="28"/>
          <w:szCs w:val="28"/>
        </w:rPr>
        <w:t>С такими носами,</w:t>
      </w:r>
    </w:p>
    <w:p w:rsidR="00EC29EF" w:rsidRPr="003A6637" w:rsidRDefault="00EC29EF" w:rsidP="003A6637">
      <w:pPr>
        <w:pStyle w:val="Stanza"/>
        <w:spacing w:line="23" w:lineRule="atLeast"/>
        <w:ind w:left="0" w:right="0" w:firstLine="709"/>
        <w:rPr>
          <w:i/>
          <w:sz w:val="28"/>
          <w:szCs w:val="28"/>
        </w:rPr>
      </w:pPr>
      <w:r w:rsidRPr="003A6637">
        <w:rPr>
          <w:i/>
          <w:sz w:val="28"/>
          <w:szCs w:val="28"/>
        </w:rPr>
        <w:t>С такими усами,</w:t>
      </w:r>
    </w:p>
    <w:p w:rsidR="00EC29EF" w:rsidRPr="003A6637" w:rsidRDefault="00EC29EF" w:rsidP="003A6637">
      <w:pPr>
        <w:pStyle w:val="Stanza"/>
        <w:spacing w:line="23" w:lineRule="atLeast"/>
        <w:ind w:left="0" w:right="0" w:firstLine="709"/>
        <w:rPr>
          <w:i/>
          <w:sz w:val="28"/>
          <w:szCs w:val="28"/>
        </w:rPr>
      </w:pPr>
      <w:r w:rsidRPr="003A6637">
        <w:rPr>
          <w:i/>
          <w:sz w:val="28"/>
          <w:szCs w:val="28"/>
        </w:rPr>
        <w:t>С такой головой,</w:t>
      </w:r>
    </w:p>
    <w:p w:rsidR="00EC29EF" w:rsidRPr="003A6637" w:rsidRDefault="00EC29EF" w:rsidP="003A6637">
      <w:pPr>
        <w:pStyle w:val="Stanza"/>
        <w:spacing w:line="23" w:lineRule="atLeast"/>
        <w:ind w:left="0" w:right="0" w:firstLine="709"/>
        <w:rPr>
          <w:i/>
          <w:sz w:val="28"/>
          <w:szCs w:val="28"/>
        </w:rPr>
      </w:pPr>
      <w:r w:rsidRPr="003A6637">
        <w:rPr>
          <w:i/>
          <w:sz w:val="28"/>
          <w:szCs w:val="28"/>
        </w:rPr>
        <w:t>С такой бородой…</w:t>
      </w:r>
    </w:p>
    <w:p w:rsidR="00EC29EF" w:rsidRPr="003A6637" w:rsidRDefault="00EC29EF" w:rsidP="003A6637">
      <w:pPr>
        <w:pStyle w:val="Stanza"/>
        <w:spacing w:line="23" w:lineRule="atLeast"/>
        <w:ind w:left="0" w:right="0" w:firstLine="709"/>
        <w:rPr>
          <w:i/>
          <w:sz w:val="28"/>
          <w:szCs w:val="28"/>
        </w:rPr>
      </w:pPr>
      <w:r w:rsidRPr="003A6637">
        <w:rPr>
          <w:i/>
          <w:sz w:val="28"/>
          <w:szCs w:val="28"/>
        </w:rPr>
        <w:lastRenderedPageBreak/>
        <w:t>Ничего не ели,</w:t>
      </w:r>
    </w:p>
    <w:p w:rsidR="00EC29EF" w:rsidRPr="003A6637" w:rsidRDefault="00EC29EF" w:rsidP="003A6637">
      <w:pPr>
        <w:pStyle w:val="Stanza"/>
        <w:spacing w:line="23" w:lineRule="atLeast"/>
        <w:ind w:left="0" w:right="0" w:firstLine="709"/>
        <w:rPr>
          <w:i/>
          <w:sz w:val="28"/>
          <w:szCs w:val="28"/>
        </w:rPr>
      </w:pPr>
      <w:r w:rsidRPr="003A6637">
        <w:rPr>
          <w:i/>
          <w:sz w:val="28"/>
          <w:szCs w:val="28"/>
        </w:rPr>
        <w:t>Целый день сидели,</w:t>
      </w:r>
    </w:p>
    <w:p w:rsidR="00EC29EF" w:rsidRPr="003A6637" w:rsidRDefault="00EC29EF" w:rsidP="003A6637">
      <w:pPr>
        <w:pStyle w:val="Stanza"/>
        <w:spacing w:line="23" w:lineRule="atLeast"/>
        <w:ind w:left="0" w:right="0" w:firstLine="709"/>
        <w:rPr>
          <w:i/>
          <w:sz w:val="28"/>
          <w:szCs w:val="28"/>
        </w:rPr>
      </w:pPr>
      <w:r w:rsidRPr="003A6637">
        <w:rPr>
          <w:i/>
          <w:sz w:val="28"/>
          <w:szCs w:val="28"/>
        </w:rPr>
        <w:t>На нее глядели,</w:t>
      </w:r>
    </w:p>
    <w:p w:rsidR="00EC29EF" w:rsidRPr="003A6637" w:rsidRDefault="00EC29EF" w:rsidP="003A6637">
      <w:pPr>
        <w:pStyle w:val="Stanza"/>
        <w:spacing w:line="23" w:lineRule="atLeast"/>
        <w:ind w:left="0" w:right="0" w:firstLine="709"/>
        <w:rPr>
          <w:i/>
          <w:sz w:val="28"/>
          <w:szCs w:val="28"/>
        </w:rPr>
      </w:pPr>
      <w:r w:rsidRPr="003A6637">
        <w:rPr>
          <w:i/>
          <w:sz w:val="28"/>
          <w:szCs w:val="28"/>
        </w:rPr>
        <w:t>Делали вот так…</w:t>
      </w:r>
    </w:p>
    <w:p w:rsidR="00EC29EF" w:rsidRPr="00C91EA6" w:rsidRDefault="00EC29EF" w:rsidP="003A6637">
      <w:pPr>
        <w:pStyle w:val="Stanza"/>
        <w:spacing w:line="23" w:lineRule="atLeast"/>
        <w:ind w:left="0" w:right="0" w:firstLine="709"/>
        <w:rPr>
          <w:sz w:val="28"/>
          <w:szCs w:val="28"/>
        </w:rPr>
      </w:pPr>
    </w:p>
    <w:p w:rsidR="00EC29EF" w:rsidRPr="00C91EA6" w:rsidRDefault="00EC29EF" w:rsidP="003A6637">
      <w:pPr>
        <w:pStyle w:val="6"/>
        <w:spacing w:line="23" w:lineRule="atLeast"/>
        <w:ind w:firstLine="709"/>
        <w:rPr>
          <w:sz w:val="28"/>
          <w:szCs w:val="28"/>
        </w:rPr>
      </w:pPr>
      <w:r w:rsidRPr="00C91EA6">
        <w:rPr>
          <w:i/>
          <w:iCs/>
          <w:sz w:val="28"/>
          <w:szCs w:val="28"/>
        </w:rPr>
        <w:t>Воздушные шары</w:t>
      </w:r>
    </w:p>
    <w:p w:rsidR="00EC29EF" w:rsidRPr="00C91EA6" w:rsidRDefault="00EC29EF" w:rsidP="003A6637">
      <w:pPr>
        <w:spacing w:line="23" w:lineRule="atLeast"/>
        <w:ind w:firstLine="709"/>
        <w:rPr>
          <w:sz w:val="28"/>
          <w:szCs w:val="28"/>
        </w:rPr>
      </w:pPr>
      <w:r w:rsidRPr="00C91EA6">
        <w:rPr>
          <w:sz w:val="28"/>
          <w:szCs w:val="28"/>
        </w:rPr>
        <w:t>Игра проводится с подгруппой детей. Педагог предлагает детям «превратиться в воздушные шары». Для этого, подходя к каждому ребенку, он имитирует процесс накачивания шаров, затем «скручивает» из каждого «шарика» различных животных (например, Саша становится лошадкой, Вика – зайцем, Оля – обезьянкой и т. д.). Педагог предлагает детям изобразить «воздушные шарики», летящие по небу, и читает стихи:</w:t>
      </w:r>
    </w:p>
    <w:p w:rsidR="00EC29EF" w:rsidRPr="003A6637" w:rsidRDefault="00EC29EF" w:rsidP="003A6637">
      <w:pPr>
        <w:pStyle w:val="Stanza"/>
        <w:spacing w:line="23" w:lineRule="atLeast"/>
        <w:ind w:left="0" w:right="0" w:firstLine="709"/>
        <w:rPr>
          <w:i/>
          <w:sz w:val="28"/>
          <w:szCs w:val="28"/>
        </w:rPr>
      </w:pPr>
      <w:r w:rsidRPr="003A6637">
        <w:rPr>
          <w:i/>
          <w:sz w:val="28"/>
          <w:szCs w:val="28"/>
        </w:rPr>
        <w:t>Шарики воздушные</w:t>
      </w:r>
    </w:p>
    <w:p w:rsidR="00EC29EF" w:rsidRPr="003A6637" w:rsidRDefault="00EC29EF" w:rsidP="003A6637">
      <w:pPr>
        <w:pStyle w:val="Stanza"/>
        <w:spacing w:line="23" w:lineRule="atLeast"/>
        <w:ind w:left="0" w:right="0" w:firstLine="709"/>
        <w:rPr>
          <w:i/>
          <w:sz w:val="28"/>
          <w:szCs w:val="28"/>
        </w:rPr>
      </w:pPr>
      <w:r w:rsidRPr="003A6637">
        <w:rPr>
          <w:i/>
          <w:sz w:val="28"/>
          <w:szCs w:val="28"/>
        </w:rPr>
        <w:t>По небу летят.</w:t>
      </w:r>
    </w:p>
    <w:p w:rsidR="00EC29EF" w:rsidRPr="003A6637" w:rsidRDefault="00EC29EF" w:rsidP="003A6637">
      <w:pPr>
        <w:pStyle w:val="Stanza"/>
        <w:spacing w:line="23" w:lineRule="atLeast"/>
        <w:ind w:left="0" w:right="0" w:firstLine="709"/>
        <w:rPr>
          <w:i/>
          <w:sz w:val="28"/>
          <w:szCs w:val="28"/>
        </w:rPr>
      </w:pPr>
      <w:r w:rsidRPr="003A6637">
        <w:rPr>
          <w:i/>
          <w:sz w:val="28"/>
          <w:szCs w:val="28"/>
        </w:rPr>
        <w:t>Шарики воздушные</w:t>
      </w:r>
    </w:p>
    <w:p w:rsidR="00EC29EF" w:rsidRPr="003A6637" w:rsidRDefault="00EC29EF" w:rsidP="003A6637">
      <w:pPr>
        <w:pStyle w:val="Stanza"/>
        <w:spacing w:line="23" w:lineRule="atLeast"/>
        <w:ind w:left="0" w:right="0" w:firstLine="709"/>
        <w:rPr>
          <w:i/>
          <w:sz w:val="28"/>
          <w:szCs w:val="28"/>
        </w:rPr>
      </w:pPr>
      <w:r w:rsidRPr="003A6637">
        <w:rPr>
          <w:i/>
          <w:sz w:val="28"/>
          <w:szCs w:val="28"/>
        </w:rPr>
        <w:t>Похожи на зверят.</w:t>
      </w:r>
    </w:p>
    <w:p w:rsidR="00EC29EF" w:rsidRPr="003A6637" w:rsidRDefault="00EC29EF" w:rsidP="003A6637">
      <w:pPr>
        <w:pStyle w:val="Stanza"/>
        <w:spacing w:line="23" w:lineRule="atLeast"/>
        <w:ind w:left="0" w:right="0" w:firstLine="709"/>
        <w:rPr>
          <w:i/>
          <w:sz w:val="28"/>
          <w:szCs w:val="28"/>
        </w:rPr>
      </w:pPr>
      <w:r w:rsidRPr="003A6637">
        <w:rPr>
          <w:i/>
          <w:sz w:val="28"/>
          <w:szCs w:val="28"/>
        </w:rPr>
        <w:t>Разноцветные шары</w:t>
      </w:r>
    </w:p>
    <w:p w:rsidR="00EC29EF" w:rsidRPr="003A6637" w:rsidRDefault="00EC29EF" w:rsidP="003A6637">
      <w:pPr>
        <w:pStyle w:val="Stanza"/>
        <w:spacing w:line="23" w:lineRule="atLeast"/>
        <w:ind w:left="0" w:right="0" w:firstLine="709"/>
        <w:rPr>
          <w:i/>
          <w:sz w:val="28"/>
          <w:szCs w:val="28"/>
        </w:rPr>
      </w:pPr>
      <w:r w:rsidRPr="003A6637">
        <w:rPr>
          <w:i/>
          <w:sz w:val="28"/>
          <w:szCs w:val="28"/>
        </w:rPr>
        <w:t>Очень ярки, посмотри!</w:t>
      </w:r>
    </w:p>
    <w:p w:rsidR="00EC29EF" w:rsidRPr="00C91EA6" w:rsidRDefault="00EC29EF" w:rsidP="003A6637">
      <w:pPr>
        <w:spacing w:line="23" w:lineRule="atLeast"/>
        <w:ind w:firstLine="709"/>
        <w:rPr>
          <w:sz w:val="28"/>
          <w:szCs w:val="28"/>
        </w:rPr>
      </w:pPr>
      <w:r w:rsidRPr="00C91EA6">
        <w:rPr>
          <w:sz w:val="28"/>
          <w:szCs w:val="28"/>
        </w:rPr>
        <w:t>Дети стремятся передать движениями особенности формы своего шарика. При повторении игры педагог изменяет форму «шаров».</w:t>
      </w:r>
    </w:p>
    <w:p w:rsidR="00EC29EF" w:rsidRPr="00C91EA6" w:rsidRDefault="00EC29EF" w:rsidP="003A6637">
      <w:pPr>
        <w:spacing w:line="23" w:lineRule="atLeast"/>
        <w:ind w:firstLine="709"/>
        <w:jc w:val="left"/>
        <w:rPr>
          <w:sz w:val="28"/>
          <w:szCs w:val="28"/>
        </w:rPr>
      </w:pPr>
    </w:p>
    <w:p w:rsidR="00EC29EF" w:rsidRPr="00C91EA6" w:rsidRDefault="00EC29EF" w:rsidP="003A6637">
      <w:pPr>
        <w:pStyle w:val="6"/>
        <w:spacing w:line="23" w:lineRule="atLeast"/>
        <w:ind w:firstLine="709"/>
        <w:rPr>
          <w:sz w:val="28"/>
          <w:szCs w:val="28"/>
        </w:rPr>
      </w:pPr>
      <w:r w:rsidRPr="00C91EA6">
        <w:rPr>
          <w:i/>
          <w:iCs/>
          <w:sz w:val="28"/>
          <w:szCs w:val="28"/>
        </w:rPr>
        <w:t>Передай голосом</w:t>
      </w:r>
    </w:p>
    <w:p w:rsidR="00EC29EF" w:rsidRPr="00C91EA6" w:rsidRDefault="00EC29EF" w:rsidP="003A6637">
      <w:pPr>
        <w:spacing w:line="23" w:lineRule="atLeast"/>
        <w:ind w:firstLine="709"/>
        <w:rPr>
          <w:sz w:val="28"/>
          <w:szCs w:val="28"/>
        </w:rPr>
      </w:pPr>
      <w:r w:rsidRPr="00C91EA6">
        <w:rPr>
          <w:sz w:val="28"/>
          <w:szCs w:val="28"/>
        </w:rPr>
        <w:t>Игра проводится индивидуально или с подгруппой детей. Педагог просит детей произносить предложения с различной интонацией, выражая радость, удивление, страх, злость, грусть, обиду, удовольствие и т. д. Например: «Кате подарили щенка», «Дети играют с мячом», «Мама увидела рисунок сына», «Мы идем в парк» и т. д.</w:t>
      </w:r>
    </w:p>
    <w:p w:rsidR="00EC29EF" w:rsidRPr="00C91EA6" w:rsidRDefault="00EC29EF" w:rsidP="003A6637">
      <w:pPr>
        <w:spacing w:line="23" w:lineRule="atLeast"/>
        <w:ind w:firstLine="709"/>
        <w:jc w:val="left"/>
        <w:rPr>
          <w:sz w:val="28"/>
          <w:szCs w:val="28"/>
        </w:rPr>
      </w:pPr>
    </w:p>
    <w:p w:rsidR="00EC29EF" w:rsidRPr="00C91EA6" w:rsidRDefault="00EC29EF" w:rsidP="003A6637">
      <w:pPr>
        <w:pStyle w:val="6"/>
        <w:spacing w:line="23" w:lineRule="atLeast"/>
        <w:ind w:firstLine="709"/>
        <w:rPr>
          <w:sz w:val="28"/>
          <w:szCs w:val="28"/>
        </w:rPr>
      </w:pPr>
      <w:r w:rsidRPr="00C91EA6">
        <w:rPr>
          <w:i/>
          <w:iCs/>
          <w:sz w:val="28"/>
          <w:szCs w:val="28"/>
        </w:rPr>
        <w:t>В мире животных</w:t>
      </w:r>
    </w:p>
    <w:p w:rsidR="00EC29EF" w:rsidRPr="00C91EA6" w:rsidRDefault="00EC29EF" w:rsidP="003A6637">
      <w:pPr>
        <w:spacing w:line="23" w:lineRule="atLeast"/>
        <w:ind w:firstLine="709"/>
        <w:rPr>
          <w:sz w:val="28"/>
          <w:szCs w:val="28"/>
        </w:rPr>
      </w:pPr>
      <w:r w:rsidRPr="00C91EA6">
        <w:rPr>
          <w:sz w:val="28"/>
          <w:szCs w:val="28"/>
        </w:rPr>
        <w:t>Педагог делит детей на две команды: одна – «зрители», другая – «животные» разных стран. Педагог в роли ведущего телевизионной передачи предлагает «зрителям» понаблюдать за «животными».</w:t>
      </w:r>
    </w:p>
    <w:p w:rsidR="00EC29EF" w:rsidRPr="00C91EA6" w:rsidRDefault="00EC29EF" w:rsidP="003A6637">
      <w:pPr>
        <w:spacing w:line="23" w:lineRule="atLeast"/>
        <w:ind w:firstLine="709"/>
        <w:rPr>
          <w:sz w:val="28"/>
          <w:szCs w:val="28"/>
        </w:rPr>
      </w:pPr>
      <w:r w:rsidRPr="00C91EA6">
        <w:rPr>
          <w:sz w:val="28"/>
          <w:szCs w:val="28"/>
        </w:rPr>
        <w:t>Педагог. Уважаемые телезрители! Начинаем передачу «В мире животных». Давайте посмотрим, кто живет в жарких странах.</w:t>
      </w:r>
    </w:p>
    <w:p w:rsidR="00EC29EF" w:rsidRPr="00C91EA6" w:rsidRDefault="00EC29EF" w:rsidP="003A6637">
      <w:pPr>
        <w:spacing w:line="23" w:lineRule="atLeast"/>
        <w:ind w:firstLine="709"/>
        <w:rPr>
          <w:sz w:val="28"/>
          <w:szCs w:val="28"/>
        </w:rPr>
      </w:pPr>
      <w:r w:rsidRPr="00C91EA6">
        <w:rPr>
          <w:sz w:val="28"/>
          <w:szCs w:val="28"/>
        </w:rPr>
        <w:t>Перед вами индийский слон. Это крупное животное, питается листьями. В жаркую погоду любит обливать себя водой из хобота. Это доставляет ему массу удовольствия. Он бережно охраняет своих детей, а когда им грозит опасность, приходит в яростное, злобное состояние.</w:t>
      </w:r>
    </w:p>
    <w:p w:rsidR="00EC29EF" w:rsidRPr="00C91EA6" w:rsidRDefault="00EC29EF" w:rsidP="003A6637">
      <w:pPr>
        <w:spacing w:line="23" w:lineRule="atLeast"/>
        <w:ind w:firstLine="709"/>
        <w:rPr>
          <w:sz w:val="28"/>
          <w:szCs w:val="28"/>
        </w:rPr>
      </w:pPr>
      <w:r w:rsidRPr="00C91EA6">
        <w:rPr>
          <w:i/>
          <w:iCs/>
          <w:sz w:val="28"/>
          <w:szCs w:val="28"/>
        </w:rPr>
        <w:t>Ребенок из команды «животных» изображает слона: как питается, как обливается водой, как отдыхает в жаркую погоду, как заботится о своих слонятах.</w:t>
      </w:r>
    </w:p>
    <w:p w:rsidR="00EC29EF" w:rsidRPr="00C91EA6" w:rsidRDefault="00EC29EF" w:rsidP="003A6637">
      <w:pPr>
        <w:spacing w:line="23" w:lineRule="atLeast"/>
        <w:ind w:firstLine="709"/>
        <w:rPr>
          <w:sz w:val="28"/>
          <w:szCs w:val="28"/>
        </w:rPr>
      </w:pPr>
      <w:r w:rsidRPr="00C91EA6">
        <w:rPr>
          <w:sz w:val="28"/>
          <w:szCs w:val="28"/>
        </w:rPr>
        <w:t>А вот обезьяна – быстрое, ловкое животное. Посмотрите, как она смело прыгает с одного дерева на другое! Большую помощь в этом ей оказывает длинный хвост. Обратите внимание на веселый, озорной нрав обезьяны. Она может рассмешить каждого, посмотрите как! Огорчает обезьяну появление хищников: тигра, пантеры и т. п. Она начинает тревожиться и старается быстро спрятаться.</w:t>
      </w:r>
    </w:p>
    <w:p w:rsidR="00EC29EF" w:rsidRPr="00C91EA6" w:rsidRDefault="00EC29EF" w:rsidP="003A6637">
      <w:pPr>
        <w:spacing w:line="23" w:lineRule="atLeast"/>
        <w:ind w:firstLine="709"/>
        <w:rPr>
          <w:sz w:val="28"/>
          <w:szCs w:val="28"/>
        </w:rPr>
      </w:pPr>
      <w:r w:rsidRPr="00C91EA6">
        <w:rPr>
          <w:i/>
          <w:iCs/>
          <w:sz w:val="28"/>
          <w:szCs w:val="28"/>
        </w:rPr>
        <w:lastRenderedPageBreak/>
        <w:t>Другой ребенок изображает повадки обезьяны, способы ее передвижения и т. д.</w:t>
      </w:r>
    </w:p>
    <w:p w:rsidR="00EC29EF" w:rsidRPr="00C91EA6" w:rsidRDefault="00EC29EF" w:rsidP="003A6637">
      <w:pPr>
        <w:spacing w:line="23" w:lineRule="atLeast"/>
        <w:ind w:firstLine="709"/>
        <w:rPr>
          <w:sz w:val="28"/>
          <w:szCs w:val="28"/>
        </w:rPr>
      </w:pPr>
      <w:r w:rsidRPr="00C91EA6">
        <w:rPr>
          <w:sz w:val="28"/>
          <w:szCs w:val="28"/>
        </w:rPr>
        <w:t>Таким образом представляются самые различные животные.</w:t>
      </w:r>
    </w:p>
    <w:p w:rsidR="00EC29EF" w:rsidRPr="00C91EA6" w:rsidRDefault="00EC29EF" w:rsidP="003A6637">
      <w:pPr>
        <w:spacing w:line="23" w:lineRule="atLeast"/>
        <w:ind w:firstLine="709"/>
        <w:jc w:val="left"/>
        <w:rPr>
          <w:sz w:val="28"/>
          <w:szCs w:val="28"/>
        </w:rPr>
      </w:pPr>
    </w:p>
    <w:p w:rsidR="00EC29EF" w:rsidRPr="00C91EA6" w:rsidRDefault="00EC29EF" w:rsidP="003A6637">
      <w:pPr>
        <w:pStyle w:val="6"/>
        <w:spacing w:line="23" w:lineRule="atLeast"/>
        <w:ind w:firstLine="709"/>
        <w:rPr>
          <w:sz w:val="28"/>
          <w:szCs w:val="28"/>
        </w:rPr>
      </w:pPr>
      <w:r w:rsidRPr="00C91EA6">
        <w:rPr>
          <w:i/>
          <w:iCs/>
          <w:sz w:val="28"/>
          <w:szCs w:val="28"/>
        </w:rPr>
        <w:t>Говорящие руки</w:t>
      </w:r>
    </w:p>
    <w:p w:rsidR="00EC29EF" w:rsidRPr="00C91EA6" w:rsidRDefault="00EC29EF" w:rsidP="003A6637">
      <w:pPr>
        <w:spacing w:line="23" w:lineRule="atLeast"/>
        <w:ind w:firstLine="709"/>
        <w:rPr>
          <w:sz w:val="28"/>
          <w:szCs w:val="28"/>
        </w:rPr>
      </w:pPr>
      <w:r w:rsidRPr="00C91EA6">
        <w:rPr>
          <w:sz w:val="28"/>
          <w:szCs w:val="28"/>
        </w:rPr>
        <w:t>Педагог обращает внимание детей на то, что наши руки могут «без слов» сказать многое: поблагодарить, поприветствовать, выразить недовольство, любовь и т. д. Далее педагог просит детей с помощью жестов изобразить радость, обиду, удивление, гнев, усталость и т. д.</w:t>
      </w:r>
    </w:p>
    <w:p w:rsidR="00EC29EF" w:rsidRPr="00C91EA6" w:rsidRDefault="00EC29EF" w:rsidP="003A6637">
      <w:pPr>
        <w:spacing w:line="23" w:lineRule="atLeast"/>
        <w:ind w:firstLine="709"/>
        <w:rPr>
          <w:sz w:val="28"/>
          <w:szCs w:val="28"/>
        </w:rPr>
      </w:pPr>
      <w:r w:rsidRPr="00C91EA6">
        <w:rPr>
          <w:sz w:val="28"/>
          <w:szCs w:val="28"/>
        </w:rPr>
        <w:t>При повторении игры можно предложить одному ребенку руками сообщить какую</w:t>
      </w:r>
      <w:r w:rsidRPr="00C91EA6">
        <w:rPr>
          <w:sz w:val="28"/>
          <w:szCs w:val="28"/>
        </w:rPr>
        <w:noBreakHyphen/>
        <w:t>нибудь информацию. Остальные дети будут пытаться отгадать, что он хотел сказать.</w:t>
      </w:r>
    </w:p>
    <w:p w:rsidR="003A6637" w:rsidRDefault="003A6637" w:rsidP="003A6637">
      <w:pPr>
        <w:pStyle w:val="6"/>
        <w:spacing w:line="23" w:lineRule="atLeast"/>
        <w:ind w:firstLine="709"/>
        <w:rPr>
          <w:i/>
          <w:iCs/>
          <w:sz w:val="28"/>
          <w:szCs w:val="28"/>
        </w:rPr>
      </w:pPr>
    </w:p>
    <w:p w:rsidR="00C91EA6" w:rsidRPr="00C91EA6" w:rsidRDefault="00C91EA6" w:rsidP="003A6637">
      <w:pPr>
        <w:pStyle w:val="6"/>
        <w:spacing w:line="23" w:lineRule="atLeast"/>
        <w:ind w:firstLine="709"/>
        <w:rPr>
          <w:b w:val="0"/>
          <w:bCs w:val="0"/>
          <w:sz w:val="28"/>
          <w:szCs w:val="28"/>
        </w:rPr>
      </w:pPr>
      <w:proofErr w:type="spellStart"/>
      <w:r w:rsidRPr="00C91EA6">
        <w:rPr>
          <w:i/>
          <w:iCs/>
          <w:sz w:val="28"/>
          <w:szCs w:val="28"/>
        </w:rPr>
        <w:t>Сурдопереводчики</w:t>
      </w:r>
      <w:proofErr w:type="spellEnd"/>
    </w:p>
    <w:p w:rsidR="00C91EA6" w:rsidRPr="00C91EA6" w:rsidRDefault="00C91EA6" w:rsidP="003A6637">
      <w:pPr>
        <w:spacing w:line="23" w:lineRule="atLeast"/>
        <w:ind w:firstLine="709"/>
        <w:rPr>
          <w:sz w:val="28"/>
          <w:szCs w:val="28"/>
        </w:rPr>
      </w:pPr>
      <w:r w:rsidRPr="00C91EA6">
        <w:rPr>
          <w:sz w:val="28"/>
          <w:szCs w:val="28"/>
        </w:rPr>
        <w:t>Игра проводится по аналогии с предыдущей: одна команда детей – «зрители», другая – «артисты». Педагог в роли ведущего телевизионной передачи предлагает «зрителям», которые «ничего не слышат», зато хорошо понимают язык жестов, мимики и пантомимики, послушать сказки, загадки, стихи. «Артисты» передают движениями содержание текста. Для этого лучше использовать несложные сказки («Курочка Ряба», «Колобок», «Рукавичка» и т. д.) или загадки. Вот примеры загадок.</w:t>
      </w:r>
    </w:p>
    <w:p w:rsidR="00C91EA6" w:rsidRPr="00C91EA6" w:rsidRDefault="00C91EA6" w:rsidP="003A6637">
      <w:pPr>
        <w:spacing w:line="23" w:lineRule="atLeast"/>
        <w:ind w:firstLine="709"/>
        <w:jc w:val="left"/>
        <w:rPr>
          <w:sz w:val="28"/>
          <w:szCs w:val="28"/>
        </w:rPr>
      </w:pPr>
    </w:p>
    <w:p w:rsidR="003A6637" w:rsidRDefault="003A6637" w:rsidP="003A6637">
      <w:pPr>
        <w:pStyle w:val="Stanza"/>
        <w:spacing w:line="23" w:lineRule="atLeast"/>
        <w:ind w:left="0" w:right="0" w:firstLine="709"/>
        <w:rPr>
          <w:sz w:val="28"/>
          <w:szCs w:val="28"/>
        </w:rPr>
        <w:sectPr w:rsidR="003A6637" w:rsidSect="003A6637">
          <w:pgSz w:w="11906" w:h="16838"/>
          <w:pgMar w:top="1134" w:right="850" w:bottom="709" w:left="85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pPr>
    </w:p>
    <w:p w:rsidR="00C91EA6" w:rsidRPr="00C91EA6" w:rsidRDefault="00C91EA6" w:rsidP="003A6637">
      <w:pPr>
        <w:pStyle w:val="Stanza"/>
        <w:spacing w:line="23" w:lineRule="atLeast"/>
        <w:ind w:left="0" w:right="0" w:firstLine="709"/>
        <w:rPr>
          <w:sz w:val="28"/>
          <w:szCs w:val="28"/>
        </w:rPr>
      </w:pPr>
      <w:r w:rsidRPr="00C91EA6">
        <w:rPr>
          <w:sz w:val="28"/>
          <w:szCs w:val="28"/>
        </w:rPr>
        <w:lastRenderedPageBreak/>
        <w:t>1. Очень много силы в нем,</w:t>
      </w:r>
    </w:p>
    <w:p w:rsidR="00C91EA6" w:rsidRPr="00C91EA6" w:rsidRDefault="00C91EA6" w:rsidP="003A6637">
      <w:pPr>
        <w:pStyle w:val="Stanza"/>
        <w:spacing w:line="23" w:lineRule="atLeast"/>
        <w:ind w:left="0" w:right="0" w:firstLine="709"/>
        <w:rPr>
          <w:sz w:val="28"/>
          <w:szCs w:val="28"/>
        </w:rPr>
      </w:pPr>
      <w:r w:rsidRPr="00C91EA6">
        <w:rPr>
          <w:sz w:val="28"/>
          <w:szCs w:val="28"/>
        </w:rPr>
        <w:t>Ростом он почти что с дом.</w:t>
      </w:r>
    </w:p>
    <w:p w:rsidR="00C91EA6" w:rsidRPr="00C91EA6" w:rsidRDefault="00C91EA6" w:rsidP="003A6637">
      <w:pPr>
        <w:pStyle w:val="Stanza"/>
        <w:spacing w:line="23" w:lineRule="atLeast"/>
        <w:ind w:left="0" w:right="0" w:firstLine="709"/>
        <w:rPr>
          <w:sz w:val="28"/>
          <w:szCs w:val="28"/>
        </w:rPr>
      </w:pPr>
      <w:r w:rsidRPr="00C91EA6">
        <w:rPr>
          <w:sz w:val="28"/>
          <w:szCs w:val="28"/>
        </w:rPr>
        <w:t>У него огромный нос,</w:t>
      </w:r>
    </w:p>
    <w:p w:rsidR="00C91EA6" w:rsidRPr="00C91EA6" w:rsidRDefault="00C91EA6" w:rsidP="003A6637">
      <w:pPr>
        <w:pStyle w:val="Stanza"/>
        <w:spacing w:line="23" w:lineRule="atLeast"/>
        <w:ind w:left="0" w:right="0" w:firstLine="709"/>
        <w:rPr>
          <w:sz w:val="28"/>
          <w:szCs w:val="28"/>
        </w:rPr>
      </w:pPr>
      <w:r w:rsidRPr="00C91EA6">
        <w:rPr>
          <w:sz w:val="28"/>
          <w:szCs w:val="28"/>
        </w:rPr>
        <w:t xml:space="preserve">Будто нос лет двести рос. </w:t>
      </w:r>
      <w:r w:rsidRPr="00C91EA6">
        <w:rPr>
          <w:i/>
          <w:iCs/>
          <w:sz w:val="28"/>
          <w:szCs w:val="28"/>
        </w:rPr>
        <w:t>(Слон.)</w:t>
      </w:r>
    </w:p>
    <w:p w:rsidR="00C91EA6" w:rsidRPr="00C91EA6" w:rsidRDefault="00C91EA6" w:rsidP="003A6637">
      <w:pPr>
        <w:pStyle w:val="Stanza"/>
        <w:spacing w:line="23" w:lineRule="atLeast"/>
        <w:ind w:left="0" w:right="0" w:firstLine="709"/>
        <w:rPr>
          <w:sz w:val="28"/>
          <w:szCs w:val="28"/>
        </w:rPr>
      </w:pPr>
    </w:p>
    <w:p w:rsidR="00C91EA6" w:rsidRPr="00C91EA6" w:rsidRDefault="00C91EA6" w:rsidP="003A6637">
      <w:pPr>
        <w:pStyle w:val="Stanza"/>
        <w:spacing w:line="23" w:lineRule="atLeast"/>
        <w:ind w:left="0" w:right="0" w:firstLine="709"/>
        <w:rPr>
          <w:sz w:val="28"/>
          <w:szCs w:val="28"/>
        </w:rPr>
      </w:pPr>
      <w:r w:rsidRPr="00C91EA6">
        <w:rPr>
          <w:sz w:val="28"/>
          <w:szCs w:val="28"/>
        </w:rPr>
        <w:t>2. Гладишь – ласкается,</w:t>
      </w:r>
    </w:p>
    <w:p w:rsidR="00C91EA6" w:rsidRPr="00C91EA6" w:rsidRDefault="00C91EA6" w:rsidP="003A6637">
      <w:pPr>
        <w:pStyle w:val="Stanza"/>
        <w:spacing w:line="23" w:lineRule="atLeast"/>
        <w:ind w:left="0" w:right="0" w:firstLine="709"/>
        <w:rPr>
          <w:sz w:val="28"/>
          <w:szCs w:val="28"/>
        </w:rPr>
      </w:pPr>
      <w:r w:rsidRPr="00C91EA6">
        <w:rPr>
          <w:sz w:val="28"/>
          <w:szCs w:val="28"/>
        </w:rPr>
        <w:t>Дразнишь – кусается,</w:t>
      </w:r>
    </w:p>
    <w:p w:rsidR="00C91EA6" w:rsidRPr="00C91EA6" w:rsidRDefault="00C91EA6" w:rsidP="003A6637">
      <w:pPr>
        <w:pStyle w:val="Stanza"/>
        <w:spacing w:line="23" w:lineRule="atLeast"/>
        <w:ind w:left="0" w:right="0" w:firstLine="709"/>
        <w:rPr>
          <w:sz w:val="28"/>
          <w:szCs w:val="28"/>
        </w:rPr>
      </w:pPr>
      <w:r w:rsidRPr="00C91EA6">
        <w:rPr>
          <w:sz w:val="28"/>
          <w:szCs w:val="28"/>
        </w:rPr>
        <w:t>На цепи сидит,</w:t>
      </w:r>
    </w:p>
    <w:p w:rsidR="00C91EA6" w:rsidRPr="00C91EA6" w:rsidRDefault="00C91EA6" w:rsidP="003A6637">
      <w:pPr>
        <w:pStyle w:val="Stanza"/>
        <w:spacing w:line="23" w:lineRule="atLeast"/>
        <w:ind w:left="0" w:right="0" w:firstLine="709"/>
        <w:rPr>
          <w:sz w:val="28"/>
          <w:szCs w:val="28"/>
        </w:rPr>
      </w:pPr>
      <w:r w:rsidRPr="00C91EA6">
        <w:rPr>
          <w:sz w:val="28"/>
          <w:szCs w:val="28"/>
        </w:rPr>
        <w:t xml:space="preserve">Дом сторожит. </w:t>
      </w:r>
      <w:r w:rsidRPr="00C91EA6">
        <w:rPr>
          <w:i/>
          <w:iCs/>
          <w:sz w:val="28"/>
          <w:szCs w:val="28"/>
        </w:rPr>
        <w:t>(Собака.)</w:t>
      </w:r>
    </w:p>
    <w:p w:rsidR="00C91EA6" w:rsidRPr="00C91EA6" w:rsidRDefault="00C91EA6" w:rsidP="003A6637">
      <w:pPr>
        <w:pStyle w:val="Stanza"/>
        <w:spacing w:line="23" w:lineRule="atLeast"/>
        <w:ind w:left="0" w:right="0" w:firstLine="709"/>
        <w:rPr>
          <w:sz w:val="28"/>
          <w:szCs w:val="28"/>
        </w:rPr>
      </w:pPr>
    </w:p>
    <w:p w:rsidR="00C91EA6" w:rsidRPr="00C91EA6" w:rsidRDefault="00C91EA6" w:rsidP="003A6637">
      <w:pPr>
        <w:pStyle w:val="Stanza"/>
        <w:spacing w:line="23" w:lineRule="atLeast"/>
        <w:ind w:left="0" w:right="0" w:firstLine="709"/>
        <w:rPr>
          <w:sz w:val="28"/>
          <w:szCs w:val="28"/>
        </w:rPr>
      </w:pPr>
      <w:r w:rsidRPr="00C91EA6">
        <w:rPr>
          <w:sz w:val="28"/>
          <w:szCs w:val="28"/>
        </w:rPr>
        <w:t>3. Летом ходит без дороги</w:t>
      </w:r>
    </w:p>
    <w:p w:rsidR="00C91EA6" w:rsidRPr="00C91EA6" w:rsidRDefault="00C91EA6" w:rsidP="003A6637">
      <w:pPr>
        <w:pStyle w:val="Stanza"/>
        <w:spacing w:line="23" w:lineRule="atLeast"/>
        <w:ind w:left="0" w:right="0" w:firstLine="709"/>
        <w:rPr>
          <w:sz w:val="28"/>
          <w:szCs w:val="28"/>
        </w:rPr>
      </w:pPr>
      <w:r w:rsidRPr="00C91EA6">
        <w:rPr>
          <w:sz w:val="28"/>
          <w:szCs w:val="28"/>
        </w:rPr>
        <w:t>Среди сосен и берез,</w:t>
      </w:r>
    </w:p>
    <w:p w:rsidR="00C91EA6" w:rsidRPr="00C91EA6" w:rsidRDefault="00C91EA6" w:rsidP="003A6637">
      <w:pPr>
        <w:pStyle w:val="Stanza"/>
        <w:spacing w:line="23" w:lineRule="atLeast"/>
        <w:ind w:left="0" w:right="0" w:firstLine="709"/>
        <w:rPr>
          <w:sz w:val="28"/>
          <w:szCs w:val="28"/>
        </w:rPr>
      </w:pPr>
      <w:r w:rsidRPr="00C91EA6">
        <w:rPr>
          <w:sz w:val="28"/>
          <w:szCs w:val="28"/>
        </w:rPr>
        <w:t>А зимой он спит в берлоге,</w:t>
      </w:r>
    </w:p>
    <w:p w:rsidR="00C91EA6" w:rsidRPr="00C91EA6" w:rsidRDefault="00C91EA6" w:rsidP="003A6637">
      <w:pPr>
        <w:pStyle w:val="Stanza"/>
        <w:spacing w:line="23" w:lineRule="atLeast"/>
        <w:ind w:left="0" w:right="0" w:firstLine="709"/>
        <w:rPr>
          <w:sz w:val="28"/>
          <w:szCs w:val="28"/>
        </w:rPr>
      </w:pPr>
      <w:r w:rsidRPr="00C91EA6">
        <w:rPr>
          <w:sz w:val="28"/>
          <w:szCs w:val="28"/>
        </w:rPr>
        <w:t xml:space="preserve">От мороза прячет нос. </w:t>
      </w:r>
      <w:r w:rsidRPr="00C91EA6">
        <w:rPr>
          <w:i/>
          <w:iCs/>
          <w:sz w:val="28"/>
          <w:szCs w:val="28"/>
        </w:rPr>
        <w:t>(Медведь.)</w:t>
      </w:r>
    </w:p>
    <w:p w:rsidR="00C91EA6" w:rsidRPr="00C91EA6" w:rsidRDefault="00C91EA6" w:rsidP="003A6637">
      <w:pPr>
        <w:pStyle w:val="Stanza"/>
        <w:spacing w:line="23" w:lineRule="atLeast"/>
        <w:ind w:left="0" w:right="0" w:firstLine="709"/>
        <w:rPr>
          <w:sz w:val="28"/>
          <w:szCs w:val="28"/>
        </w:rPr>
      </w:pPr>
    </w:p>
    <w:p w:rsidR="00C91EA6" w:rsidRPr="00C91EA6" w:rsidRDefault="00C91EA6" w:rsidP="003A6637">
      <w:pPr>
        <w:pStyle w:val="Stanza"/>
        <w:spacing w:line="23" w:lineRule="atLeast"/>
        <w:ind w:left="0" w:right="0" w:firstLine="709"/>
        <w:rPr>
          <w:sz w:val="28"/>
          <w:szCs w:val="28"/>
        </w:rPr>
      </w:pPr>
      <w:r w:rsidRPr="00C91EA6">
        <w:rPr>
          <w:sz w:val="28"/>
          <w:szCs w:val="28"/>
        </w:rPr>
        <w:t>4. Идет, иглы на себе несет.</w:t>
      </w:r>
    </w:p>
    <w:p w:rsidR="00C91EA6" w:rsidRPr="00C91EA6" w:rsidRDefault="00C91EA6" w:rsidP="003A6637">
      <w:pPr>
        <w:pStyle w:val="Stanza"/>
        <w:spacing w:line="23" w:lineRule="atLeast"/>
        <w:ind w:left="0" w:right="0" w:firstLine="709"/>
        <w:rPr>
          <w:sz w:val="28"/>
          <w:szCs w:val="28"/>
        </w:rPr>
      </w:pPr>
      <w:r w:rsidRPr="00C91EA6">
        <w:rPr>
          <w:sz w:val="28"/>
          <w:szCs w:val="28"/>
        </w:rPr>
        <w:t>Чуть кто подойдет,</w:t>
      </w:r>
    </w:p>
    <w:p w:rsidR="00C91EA6" w:rsidRPr="00C91EA6" w:rsidRDefault="00C91EA6" w:rsidP="003A6637">
      <w:pPr>
        <w:pStyle w:val="Stanza"/>
        <w:spacing w:line="23" w:lineRule="atLeast"/>
        <w:ind w:left="0" w:right="0" w:firstLine="709"/>
        <w:rPr>
          <w:sz w:val="28"/>
          <w:szCs w:val="28"/>
        </w:rPr>
      </w:pPr>
      <w:r w:rsidRPr="00C91EA6">
        <w:rPr>
          <w:sz w:val="28"/>
          <w:szCs w:val="28"/>
        </w:rPr>
        <w:t>Свернется в клубок –</w:t>
      </w:r>
    </w:p>
    <w:p w:rsidR="00C91EA6" w:rsidRDefault="00C91EA6" w:rsidP="003A6637">
      <w:pPr>
        <w:pStyle w:val="Stanza"/>
        <w:spacing w:line="23" w:lineRule="atLeast"/>
        <w:ind w:left="0" w:right="0" w:firstLine="709"/>
        <w:rPr>
          <w:i/>
          <w:iCs/>
          <w:sz w:val="28"/>
          <w:szCs w:val="28"/>
        </w:rPr>
      </w:pPr>
      <w:r w:rsidRPr="00C91EA6">
        <w:rPr>
          <w:sz w:val="28"/>
          <w:szCs w:val="28"/>
        </w:rPr>
        <w:t xml:space="preserve">Ни головы, ни ног. </w:t>
      </w:r>
      <w:r w:rsidRPr="00C91EA6">
        <w:rPr>
          <w:i/>
          <w:iCs/>
          <w:sz w:val="28"/>
          <w:szCs w:val="28"/>
        </w:rPr>
        <w:t>(Еж.)</w:t>
      </w:r>
    </w:p>
    <w:p w:rsidR="003A6637" w:rsidRDefault="003A6637" w:rsidP="003A6637"/>
    <w:p w:rsidR="003A6637" w:rsidRDefault="003A6637" w:rsidP="003A6637"/>
    <w:p w:rsidR="003A6637" w:rsidRDefault="003A6637" w:rsidP="003A6637"/>
    <w:p w:rsidR="003A6637" w:rsidRDefault="003A6637" w:rsidP="003A6637"/>
    <w:p w:rsidR="003A6637" w:rsidRPr="003A6637" w:rsidRDefault="003A6637" w:rsidP="003A6637"/>
    <w:p w:rsidR="00C91EA6" w:rsidRPr="00C91EA6" w:rsidRDefault="00C91EA6" w:rsidP="003A6637">
      <w:pPr>
        <w:pStyle w:val="Stanza"/>
        <w:spacing w:line="23" w:lineRule="atLeast"/>
        <w:ind w:left="0" w:right="0" w:firstLine="709"/>
        <w:rPr>
          <w:sz w:val="28"/>
          <w:szCs w:val="28"/>
        </w:rPr>
      </w:pPr>
    </w:p>
    <w:p w:rsidR="00C91EA6" w:rsidRPr="00C91EA6" w:rsidRDefault="00C91EA6" w:rsidP="003A6637">
      <w:pPr>
        <w:pStyle w:val="Stanza"/>
        <w:spacing w:line="23" w:lineRule="atLeast"/>
        <w:ind w:left="0" w:right="0" w:firstLine="709"/>
        <w:rPr>
          <w:sz w:val="28"/>
          <w:szCs w:val="28"/>
        </w:rPr>
      </w:pPr>
      <w:r w:rsidRPr="00C91EA6">
        <w:rPr>
          <w:sz w:val="28"/>
          <w:szCs w:val="28"/>
        </w:rPr>
        <w:lastRenderedPageBreak/>
        <w:t>5. Они в поле полетели,</w:t>
      </w:r>
    </w:p>
    <w:p w:rsidR="00C91EA6" w:rsidRPr="00C91EA6" w:rsidRDefault="00C91EA6" w:rsidP="003A6637">
      <w:pPr>
        <w:pStyle w:val="Stanza"/>
        <w:spacing w:line="23" w:lineRule="atLeast"/>
        <w:ind w:left="0" w:right="0" w:firstLine="709"/>
        <w:rPr>
          <w:sz w:val="28"/>
          <w:szCs w:val="28"/>
        </w:rPr>
      </w:pPr>
      <w:r w:rsidRPr="00C91EA6">
        <w:rPr>
          <w:sz w:val="28"/>
          <w:szCs w:val="28"/>
        </w:rPr>
        <w:t>Зажужжали, загудели.</w:t>
      </w:r>
    </w:p>
    <w:p w:rsidR="00C91EA6" w:rsidRPr="00C91EA6" w:rsidRDefault="00C91EA6" w:rsidP="003A6637">
      <w:pPr>
        <w:pStyle w:val="Stanza"/>
        <w:spacing w:line="23" w:lineRule="atLeast"/>
        <w:ind w:left="0" w:right="0" w:firstLine="709"/>
        <w:rPr>
          <w:sz w:val="28"/>
          <w:szCs w:val="28"/>
        </w:rPr>
      </w:pPr>
      <w:r w:rsidRPr="00C91EA6">
        <w:rPr>
          <w:sz w:val="28"/>
          <w:szCs w:val="28"/>
        </w:rPr>
        <w:t>Сели на цветы,</w:t>
      </w:r>
    </w:p>
    <w:p w:rsidR="00C91EA6" w:rsidRPr="00C91EA6" w:rsidRDefault="00C91EA6" w:rsidP="003A6637">
      <w:pPr>
        <w:pStyle w:val="Stanza"/>
        <w:spacing w:line="23" w:lineRule="atLeast"/>
        <w:ind w:left="0" w:right="0" w:firstLine="709"/>
        <w:rPr>
          <w:sz w:val="28"/>
          <w:szCs w:val="28"/>
        </w:rPr>
      </w:pPr>
      <w:r w:rsidRPr="00C91EA6">
        <w:rPr>
          <w:sz w:val="28"/>
          <w:szCs w:val="28"/>
        </w:rPr>
        <w:t xml:space="preserve">Домой меда принесли. </w:t>
      </w:r>
      <w:r w:rsidRPr="00C91EA6">
        <w:rPr>
          <w:i/>
          <w:iCs/>
          <w:sz w:val="28"/>
          <w:szCs w:val="28"/>
        </w:rPr>
        <w:t>(Пчелы.)</w:t>
      </w:r>
    </w:p>
    <w:p w:rsidR="00C91EA6" w:rsidRPr="00C91EA6" w:rsidRDefault="00C91EA6" w:rsidP="003A6637">
      <w:pPr>
        <w:pStyle w:val="Stanza"/>
        <w:spacing w:line="23" w:lineRule="atLeast"/>
        <w:ind w:left="0" w:right="0" w:firstLine="709"/>
        <w:rPr>
          <w:sz w:val="28"/>
          <w:szCs w:val="28"/>
        </w:rPr>
      </w:pPr>
    </w:p>
    <w:p w:rsidR="00C91EA6" w:rsidRPr="00C91EA6" w:rsidRDefault="00C91EA6" w:rsidP="003A6637">
      <w:pPr>
        <w:pStyle w:val="Stanza"/>
        <w:spacing w:line="23" w:lineRule="atLeast"/>
        <w:ind w:left="0" w:right="0" w:firstLine="709"/>
        <w:rPr>
          <w:sz w:val="28"/>
          <w:szCs w:val="28"/>
        </w:rPr>
      </w:pPr>
      <w:r w:rsidRPr="00C91EA6">
        <w:rPr>
          <w:sz w:val="28"/>
          <w:szCs w:val="28"/>
        </w:rPr>
        <w:t>6. Я орешки грызу,</w:t>
      </w:r>
    </w:p>
    <w:p w:rsidR="00C91EA6" w:rsidRPr="00C91EA6" w:rsidRDefault="00C91EA6" w:rsidP="003A6637">
      <w:pPr>
        <w:pStyle w:val="Stanza"/>
        <w:spacing w:line="23" w:lineRule="atLeast"/>
        <w:ind w:left="0" w:right="0" w:firstLine="709"/>
        <w:rPr>
          <w:sz w:val="28"/>
          <w:szCs w:val="28"/>
        </w:rPr>
      </w:pPr>
      <w:r w:rsidRPr="00C91EA6">
        <w:rPr>
          <w:sz w:val="28"/>
          <w:szCs w:val="28"/>
        </w:rPr>
        <w:t>На деревьях живу.</w:t>
      </w:r>
    </w:p>
    <w:p w:rsidR="00C91EA6" w:rsidRPr="00C91EA6" w:rsidRDefault="00C91EA6" w:rsidP="003A6637">
      <w:pPr>
        <w:pStyle w:val="Stanza"/>
        <w:spacing w:line="23" w:lineRule="atLeast"/>
        <w:ind w:left="0" w:right="0" w:firstLine="709"/>
        <w:rPr>
          <w:sz w:val="28"/>
          <w:szCs w:val="28"/>
        </w:rPr>
      </w:pPr>
      <w:r w:rsidRPr="00C91EA6">
        <w:rPr>
          <w:sz w:val="28"/>
          <w:szCs w:val="28"/>
        </w:rPr>
        <w:t>В лесу резвлюсь,</w:t>
      </w:r>
    </w:p>
    <w:p w:rsidR="00C91EA6" w:rsidRPr="00C91EA6" w:rsidRDefault="00C91EA6" w:rsidP="003A6637">
      <w:pPr>
        <w:pStyle w:val="Stanza"/>
        <w:spacing w:line="23" w:lineRule="atLeast"/>
        <w:ind w:left="0" w:right="0" w:firstLine="709"/>
        <w:rPr>
          <w:sz w:val="28"/>
          <w:szCs w:val="28"/>
        </w:rPr>
      </w:pPr>
      <w:r w:rsidRPr="00C91EA6">
        <w:rPr>
          <w:sz w:val="28"/>
          <w:szCs w:val="28"/>
        </w:rPr>
        <w:t xml:space="preserve">Детей не боюсь! </w:t>
      </w:r>
      <w:r w:rsidRPr="00C91EA6">
        <w:rPr>
          <w:i/>
          <w:iCs/>
          <w:sz w:val="28"/>
          <w:szCs w:val="28"/>
        </w:rPr>
        <w:t>(Белка.)</w:t>
      </w:r>
    </w:p>
    <w:p w:rsidR="00C91EA6" w:rsidRPr="00C91EA6" w:rsidRDefault="00C91EA6" w:rsidP="003A6637">
      <w:pPr>
        <w:pStyle w:val="Stanza"/>
        <w:spacing w:line="23" w:lineRule="atLeast"/>
        <w:ind w:left="0" w:right="0" w:firstLine="709"/>
        <w:rPr>
          <w:sz w:val="28"/>
          <w:szCs w:val="28"/>
        </w:rPr>
      </w:pPr>
    </w:p>
    <w:p w:rsidR="00EC29EF" w:rsidRPr="00C91EA6" w:rsidRDefault="00EC29EF" w:rsidP="003A6637">
      <w:pPr>
        <w:spacing w:line="23" w:lineRule="atLeast"/>
        <w:ind w:firstLine="709"/>
        <w:jc w:val="left"/>
        <w:rPr>
          <w:sz w:val="28"/>
          <w:szCs w:val="28"/>
        </w:rPr>
      </w:pPr>
    </w:p>
    <w:sectPr w:rsidR="00EC29EF" w:rsidRPr="00C91EA6" w:rsidSect="003A6637">
      <w:type w:val="continuous"/>
      <w:pgSz w:w="11906" w:h="16838"/>
      <w:pgMar w:top="1134" w:right="850" w:bottom="709" w:left="85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characterSpacingControl w:val="doNotCompress"/>
  <w:compat>
    <w:compatSetting w:name="compatibilityMode" w:uri="http://schemas.microsoft.com/office/word" w:val="12"/>
  </w:compat>
  <w:rsids>
    <w:rsidRoot w:val="000C3082"/>
    <w:rsid w:val="000A0B5B"/>
    <w:rsid w:val="000C3082"/>
    <w:rsid w:val="000E2B75"/>
    <w:rsid w:val="00173366"/>
    <w:rsid w:val="0027100B"/>
    <w:rsid w:val="003915E6"/>
    <w:rsid w:val="003A6637"/>
    <w:rsid w:val="003E4445"/>
    <w:rsid w:val="0045505C"/>
    <w:rsid w:val="004F4C95"/>
    <w:rsid w:val="00610BDB"/>
    <w:rsid w:val="00796E9C"/>
    <w:rsid w:val="007F5CFB"/>
    <w:rsid w:val="00AF2A59"/>
    <w:rsid w:val="00C53890"/>
    <w:rsid w:val="00C91EA6"/>
    <w:rsid w:val="00EC2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082"/>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6">
    <w:name w:val="heading 6"/>
    <w:basedOn w:val="a"/>
    <w:next w:val="a"/>
    <w:link w:val="60"/>
    <w:uiPriority w:val="99"/>
    <w:qFormat/>
    <w:rsid w:val="00EC29EF"/>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EC29EF"/>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EC29EF"/>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EpigraphAuthor">
    <w:name w:val="Epigraph Author"/>
    <w:next w:val="a"/>
    <w:uiPriority w:val="99"/>
    <w:rsid w:val="00EC29EF"/>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1463</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10</cp:lastModifiedBy>
  <cp:revision>2</cp:revision>
  <cp:lastPrinted>2016-08-09T12:49:00Z</cp:lastPrinted>
  <dcterms:created xsi:type="dcterms:W3CDTF">2017-12-10T14:39:00Z</dcterms:created>
  <dcterms:modified xsi:type="dcterms:W3CDTF">2017-12-10T14:39:00Z</dcterms:modified>
</cp:coreProperties>
</file>