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68" w:rsidRDefault="007967DA" w:rsidP="002B1A68">
      <w:pPr>
        <w:pStyle w:val="a5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9251950" cy="6541100"/>
            <wp:effectExtent l="19050" t="0" r="6350" b="0"/>
            <wp:docPr id="2" name="Рисунок 2" descr="D:\Мои документы\бухгалтер2016\муницип.задание\Kyocera_20160226_002\акт выполненных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бухгалтер2016\муницип.задание\Kyocera_20160226_002\акт выполненных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818" w:rsidRPr="008E0818" w:rsidRDefault="008E0818" w:rsidP="008E0818"/>
    <w:p w:rsidR="002B1A68" w:rsidRDefault="002B1A68" w:rsidP="002B1A68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4747AB">
        <w:rPr>
          <w:rStyle w:val="a3"/>
          <w:rFonts w:ascii="Times New Roman" w:hAnsi="Times New Roman" w:cs="Times New Roman"/>
          <w:sz w:val="22"/>
          <w:szCs w:val="22"/>
        </w:rPr>
        <w:t xml:space="preserve">Часть 1. Сведения об оказываемых </w:t>
      </w:r>
      <w:r>
        <w:rPr>
          <w:rStyle w:val="a3"/>
          <w:rFonts w:ascii="Times New Roman" w:hAnsi="Times New Roman" w:cs="Times New Roman"/>
          <w:sz w:val="22"/>
          <w:szCs w:val="22"/>
        </w:rPr>
        <w:t xml:space="preserve">муниципальных </w:t>
      </w:r>
      <w:r w:rsidRPr="004747AB">
        <w:rPr>
          <w:rStyle w:val="a3"/>
          <w:rFonts w:ascii="Times New Roman" w:hAnsi="Times New Roman" w:cs="Times New Roman"/>
          <w:sz w:val="22"/>
          <w:szCs w:val="22"/>
        </w:rPr>
        <w:t xml:space="preserve"> услугах</w:t>
      </w:r>
      <w:r w:rsidRPr="004747AB">
        <w:rPr>
          <w:rFonts w:ascii="Times New Roman" w:hAnsi="Times New Roman" w:cs="Times New Roman"/>
          <w:sz w:val="22"/>
          <w:szCs w:val="22"/>
        </w:rPr>
        <w:t xml:space="preserve"> (</w:t>
      </w:r>
      <w:r w:rsidRPr="00016A81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4747AB">
        <w:rPr>
          <w:rFonts w:ascii="Times New Roman" w:hAnsi="Times New Roman" w:cs="Times New Roman"/>
          <w:sz w:val="22"/>
          <w:szCs w:val="22"/>
        </w:rPr>
        <w:t>)</w:t>
      </w:r>
    </w:p>
    <w:p w:rsidR="002B1A68" w:rsidRDefault="002B1A68" w:rsidP="002B1A68"/>
    <w:p w:rsidR="002B1A68" w:rsidRPr="009F70DC" w:rsidRDefault="002B1A68" w:rsidP="009F70DC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66BCD">
        <w:rPr>
          <w:rFonts w:ascii="Times New Roman" w:hAnsi="Times New Roman" w:cs="Times New Roman"/>
          <w:b/>
          <w:sz w:val="22"/>
          <w:szCs w:val="22"/>
        </w:rPr>
        <w:t>Раздел 1</w:t>
      </w:r>
    </w:p>
    <w:p w:rsidR="002B1A68" w:rsidRPr="00AA6B4D" w:rsidRDefault="002B1A68" w:rsidP="002B1A68">
      <w:pPr>
        <w:pStyle w:val="a5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2B1A68" w:rsidRPr="00F03AEF" w:rsidRDefault="002B1A68" w:rsidP="002B1A68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084C19">
        <w:rPr>
          <w:rFonts w:ascii="Times New Roman" w:hAnsi="Times New Roman" w:cs="Times New Roman"/>
          <w:sz w:val="22"/>
          <w:szCs w:val="22"/>
        </w:rPr>
        <w:t>Наименование муниципальной</w:t>
      </w:r>
      <w:r>
        <w:rPr>
          <w:rFonts w:ascii="Times New Roman" w:hAnsi="Times New Roman" w:cs="Times New Roman"/>
          <w:sz w:val="22"/>
          <w:szCs w:val="22"/>
        </w:rPr>
        <w:t xml:space="preserve"> услуги: </w:t>
      </w:r>
      <w:r w:rsidRPr="00F03AEF">
        <w:rPr>
          <w:rFonts w:ascii="Times New Roman" w:hAnsi="Times New Roman" w:cs="Times New Roman"/>
          <w:b/>
          <w:sz w:val="22"/>
          <w:szCs w:val="22"/>
        </w:rPr>
        <w:t xml:space="preserve">Реализация основных общеобразовательных программ </w:t>
      </w:r>
      <w:r>
        <w:rPr>
          <w:rFonts w:ascii="Times New Roman" w:hAnsi="Times New Roman" w:cs="Times New Roman"/>
          <w:b/>
          <w:sz w:val="22"/>
          <w:szCs w:val="22"/>
        </w:rPr>
        <w:t>дошкольного</w:t>
      </w:r>
      <w:r w:rsidRPr="00F03AE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2B1A68" w:rsidRPr="00AA6B4D" w:rsidRDefault="002B1A68" w:rsidP="002B1A68">
      <w:pPr>
        <w:pStyle w:val="a5"/>
        <w:ind w:left="360"/>
        <w:rPr>
          <w:rFonts w:ascii="Times New Roman" w:hAnsi="Times New Roman" w:cs="Times New Roman"/>
          <w:sz w:val="20"/>
          <w:szCs w:val="20"/>
        </w:rPr>
      </w:pPr>
      <w:r w:rsidRPr="00F03AEF">
        <w:rPr>
          <w:rFonts w:ascii="Times New Roman" w:hAnsi="Times New Roman" w:cs="Times New Roman"/>
          <w:b/>
          <w:sz w:val="22"/>
          <w:szCs w:val="22"/>
        </w:rPr>
        <w:t>образования</w:t>
      </w:r>
      <w:r w:rsidRPr="00F03AE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6B4D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</w:p>
    <w:p w:rsidR="002B1A68" w:rsidRPr="009009A9" w:rsidRDefault="002B1A68" w:rsidP="002B1A68">
      <w:pPr>
        <w:pStyle w:val="a5"/>
        <w:rPr>
          <w:rFonts w:ascii="Times New Roman" w:hAnsi="Times New Roman" w:cs="Times New Roman"/>
          <w:sz w:val="20"/>
          <w:szCs w:val="20"/>
          <w:u w:val="single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по базовому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>11784.0</w:t>
      </w:r>
    </w:p>
    <w:p w:rsidR="002B1A68" w:rsidRPr="00AA6B4D" w:rsidRDefault="002B1A68" w:rsidP="002B1A68">
      <w:pPr>
        <w:pStyle w:val="a5"/>
        <w:rPr>
          <w:rFonts w:ascii="Times New Roman" w:hAnsi="Times New Roman" w:cs="Times New Roman"/>
          <w:sz w:val="20"/>
          <w:szCs w:val="20"/>
        </w:rPr>
      </w:pPr>
      <w:r w:rsidRPr="00084C19">
        <w:rPr>
          <w:rFonts w:ascii="Times New Roman" w:hAnsi="Times New Roman" w:cs="Times New Roman"/>
          <w:sz w:val="22"/>
          <w:szCs w:val="22"/>
        </w:rPr>
        <w:t xml:space="preserve">2. Категории  потребителей муниципальной  услуги   </w:t>
      </w:r>
      <w:r w:rsidRPr="00084C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84C19">
        <w:rPr>
          <w:rFonts w:ascii="Times New Roman" w:hAnsi="Times New Roman" w:cs="Times New Roman"/>
          <w:sz w:val="20"/>
          <w:szCs w:val="20"/>
        </w:rPr>
        <w:t xml:space="preserve"> </w:t>
      </w:r>
      <w:r w:rsidRPr="00AA6B4D">
        <w:rPr>
          <w:rFonts w:ascii="Times New Roman" w:hAnsi="Times New Roman" w:cs="Times New Roman"/>
          <w:sz w:val="20"/>
          <w:szCs w:val="20"/>
        </w:rPr>
        <w:t xml:space="preserve">(отраслевому) перечню </w:t>
      </w:r>
    </w:p>
    <w:p w:rsidR="002B1A68" w:rsidRPr="00AA6B4D" w:rsidRDefault="002B1A68" w:rsidP="002B1A68">
      <w:pPr>
        <w:pStyle w:val="a5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2B1A68" w:rsidRPr="00AA6B4D" w:rsidRDefault="002B1A68" w:rsidP="002B1A68">
      <w:pPr>
        <w:pStyle w:val="a5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</w:t>
      </w:r>
      <w:r w:rsidRPr="00185926">
        <w:rPr>
          <w:rFonts w:ascii="Times New Roman" w:hAnsi="Times New Roman" w:cs="Times New Roman"/>
          <w:b/>
          <w:sz w:val="24"/>
          <w:szCs w:val="24"/>
          <w:u w:val="single"/>
        </w:rPr>
        <w:t>Физические лица_в возрасте до 8 лет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>____</w:t>
      </w:r>
    </w:p>
    <w:p w:rsidR="002B1A68" w:rsidRPr="009F70DC" w:rsidRDefault="002B1A68" w:rsidP="009F70DC">
      <w:pPr>
        <w:pStyle w:val="a5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>__</w:t>
      </w:r>
    </w:p>
    <w:p w:rsidR="002B1A68" w:rsidRPr="00035BEC" w:rsidRDefault="002B1A68" w:rsidP="002B1A68">
      <w:pPr>
        <w:pStyle w:val="a5"/>
        <w:rPr>
          <w:rFonts w:ascii="Times New Roman" w:hAnsi="Times New Roman" w:cs="Times New Roman"/>
          <w:sz w:val="22"/>
          <w:szCs w:val="22"/>
        </w:rPr>
      </w:pPr>
      <w:r w:rsidRPr="00035BEC">
        <w:rPr>
          <w:rFonts w:ascii="Times New Roman" w:hAnsi="Times New Roman" w:cs="Times New Roman"/>
          <w:sz w:val="22"/>
          <w:szCs w:val="22"/>
        </w:rPr>
        <w:t>3. Показатели,  характеризующие  объем  и (или) качество муниципальной услуги:</w:t>
      </w:r>
    </w:p>
    <w:p w:rsidR="002B1A68" w:rsidRPr="00035BEC" w:rsidRDefault="002B1A68" w:rsidP="002B1A68">
      <w:pPr>
        <w:pStyle w:val="a5"/>
        <w:rPr>
          <w:rFonts w:ascii="Times New Roman" w:hAnsi="Times New Roman" w:cs="Times New Roman"/>
          <w:sz w:val="22"/>
          <w:szCs w:val="22"/>
        </w:rPr>
      </w:pPr>
      <w:r w:rsidRPr="00035BEC"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муниципальной услуги  (</w:t>
      </w:r>
      <w:r w:rsidRPr="00035BEC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035BEC">
        <w:rPr>
          <w:rFonts w:ascii="Times New Roman" w:hAnsi="Times New Roman" w:cs="Times New Roman"/>
          <w:sz w:val="22"/>
          <w:szCs w:val="22"/>
        </w:rPr>
        <w:t>):</w:t>
      </w:r>
    </w:p>
    <w:p w:rsidR="002B1A68" w:rsidRPr="00AA6B4D" w:rsidRDefault="002B1A68" w:rsidP="002B1A68">
      <w:pPr>
        <w:rPr>
          <w:rFonts w:ascii="Times New Roman" w:hAnsi="Times New Roman" w:cs="Times New Roman"/>
        </w:rPr>
      </w:pPr>
    </w:p>
    <w:tbl>
      <w:tblPr>
        <w:tblW w:w="15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0"/>
        <w:gridCol w:w="6"/>
        <w:gridCol w:w="1824"/>
        <w:gridCol w:w="17"/>
        <w:gridCol w:w="1410"/>
        <w:gridCol w:w="8"/>
        <w:gridCol w:w="1551"/>
        <w:gridCol w:w="8"/>
        <w:gridCol w:w="1423"/>
        <w:gridCol w:w="839"/>
        <w:gridCol w:w="6"/>
        <w:gridCol w:w="1701"/>
        <w:gridCol w:w="712"/>
        <w:gridCol w:w="711"/>
        <w:gridCol w:w="3403"/>
      </w:tblGrid>
      <w:tr w:rsidR="002B1A68" w:rsidRPr="00AA6B4D" w:rsidTr="002B1A68">
        <w:tc>
          <w:tcPr>
            <w:tcW w:w="15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230A1F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8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230A1F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230A1F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230A1F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8" w:rsidRPr="00230A1F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2B1A68" w:rsidRPr="00AA6B4D" w:rsidTr="002B1A68">
        <w:tc>
          <w:tcPr>
            <w:tcW w:w="1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230A1F" w:rsidRDefault="002B1A68" w:rsidP="002B1A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230A1F" w:rsidRDefault="002B1A68" w:rsidP="002B1A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230A1F" w:rsidRDefault="002B1A68" w:rsidP="002B1A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B854E3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B854E3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6" w:history="1">
              <w:r w:rsidRPr="00B854E3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8" w:rsidRPr="00B854E3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B1A68" w:rsidRPr="00230A1F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( финансовый год)</w:t>
            </w:r>
          </w:p>
        </w:tc>
      </w:tr>
      <w:tr w:rsidR="002B1A68" w:rsidRPr="00AA6B4D" w:rsidTr="002B1A68">
        <w:tc>
          <w:tcPr>
            <w:tcW w:w="1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230A1F" w:rsidRDefault="002B1A68" w:rsidP="002B1A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185926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Виды образовательных </w:t>
            </w:r>
            <w:r w:rsidRPr="0018592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программ</w:t>
            </w:r>
          </w:p>
          <w:p w:rsidR="002B1A68" w:rsidRPr="00230A1F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185926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</w:t>
            </w:r>
            <w:r w:rsidRPr="0018592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потребителей</w:t>
            </w:r>
          </w:p>
          <w:p w:rsidR="002B1A68" w:rsidRPr="00230A1F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230A1F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Возраст </w:t>
            </w:r>
            <w:r w:rsidRPr="0018592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обучающихся</w:t>
            </w:r>
          </w:p>
          <w:p w:rsidR="002B1A68" w:rsidRPr="00230A1F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185926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Формы образования и формы реализации образовательных </w:t>
            </w:r>
            <w:r w:rsidRPr="0018592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программ</w:t>
            </w:r>
          </w:p>
          <w:p w:rsidR="002B1A68" w:rsidRPr="00230A1F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230A1F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2B1A68" w:rsidRPr="00230A1F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B854E3" w:rsidRDefault="002B1A68" w:rsidP="002B1A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B854E3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B854E3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8" w:rsidRPr="00230A1F" w:rsidRDefault="002B1A68" w:rsidP="002B1A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A68" w:rsidRPr="00AA6B4D" w:rsidTr="002B1A68"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230A1F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230A1F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230A1F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230A1F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230A1F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230A1F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230A1F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230A1F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230A1F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8" w:rsidRPr="00230A1F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B1A68" w:rsidTr="002B1A68">
        <w:tblPrEx>
          <w:tblLook w:val="04A0"/>
        </w:tblPrEx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CF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311000301731100100111784000</w:t>
            </w:r>
          </w:p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CF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100500301003100102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71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Дети инвалиды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71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3 лет до 8 лет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7C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Полнота реализации адаптированной основной образовательной программы (адаптированной образовательной программы) </w:t>
            </w:r>
            <w:r w:rsidRPr="006E7C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дошкольного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Про-цент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D00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-Укомплектованность учреждения педагогическими кадрами, специалистами высокой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D00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60-100%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D00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D00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D00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</w:t>
            </w:r>
            <w:r w:rsidRPr="003D00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ов</w:t>
            </w:r>
          </w:p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40-59% - 3 балла</w:t>
            </w:r>
          </w:p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39% и ниже – 0 баллов</w:t>
            </w:r>
          </w:p>
          <w:p w:rsidR="002B1A68" w:rsidRPr="00D2727E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>учебно-материальной базы, специальное и табельное техническое оснащение учреждения (оборудование, приборы, аппаратура и т.п.) 100% - 5 баллов</w:t>
            </w:r>
          </w:p>
          <w:p w:rsidR="002B1A68" w:rsidRPr="00D2727E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>70% - 3 балла</w:t>
            </w:r>
          </w:p>
          <w:p w:rsidR="002B1A68" w:rsidRPr="00D2727E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 xml:space="preserve">ниже 70% - 0 баллов </w:t>
            </w:r>
          </w:p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-Профессиональная подготовка работников организации, учёт курсовой подготовки осуществлять в зависимости от перспективного плана повышения квалификации (1 раз в 3 года)</w:t>
            </w:r>
          </w:p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81-100% - 5 баллов</w:t>
            </w:r>
          </w:p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51-80% - 3 балла</w:t>
            </w:r>
          </w:p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21-50% - 2 балла</w:t>
            </w:r>
          </w:p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0-20% 0 балла</w:t>
            </w:r>
          </w:p>
          <w:p w:rsidR="002B1A68" w:rsidRPr="003D0061" w:rsidRDefault="002B1A68" w:rsidP="002B1A6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ИТОГО-95%</w:t>
            </w:r>
          </w:p>
        </w:tc>
      </w:tr>
      <w:tr w:rsidR="002B1A68" w:rsidTr="002B1A68">
        <w:tblPrEx>
          <w:tblLook w:val="04A0"/>
        </w:tblPrEx>
        <w:trPr>
          <w:trHeight w:val="1575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Pr="00E37A0D" w:rsidRDefault="002B1A68" w:rsidP="002B1A68">
            <w:pPr>
              <w:pStyle w:val="a6"/>
            </w:pPr>
            <w:r w:rsidRPr="006E7CF6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образовательной программе учреждения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Pr="00C265BC" w:rsidRDefault="002B1A68" w:rsidP="002B1A68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  <w:p w:rsidR="002B1A68" w:rsidRPr="00F722B8" w:rsidRDefault="002B1A68" w:rsidP="002B1A68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  <w:p w:rsidR="002B1A68" w:rsidRPr="00F722B8" w:rsidRDefault="002B1A68" w:rsidP="002B1A68">
            <w:pPr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>Учебный план соответствует требованиям базисного учебного плана</w:t>
            </w:r>
          </w:p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ИТОГО-100%</w:t>
            </w:r>
          </w:p>
          <w:p w:rsidR="002B1A68" w:rsidRDefault="002B1A68" w:rsidP="002B1A68"/>
          <w:p w:rsidR="002B1A68" w:rsidRPr="00F722B8" w:rsidRDefault="002B1A68" w:rsidP="002B1A68"/>
        </w:tc>
      </w:tr>
      <w:tr w:rsidR="002B1A68" w:rsidTr="002B1A68">
        <w:tblPrEx>
          <w:tblLook w:val="04A0"/>
        </w:tblPrEx>
        <w:trPr>
          <w:trHeight w:val="1875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Pr="00C265BC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Pr="00C265BC" w:rsidRDefault="002B1A68" w:rsidP="002B1A68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  <w:p w:rsidR="002B1A68" w:rsidRDefault="002B1A68" w:rsidP="002B1A68"/>
          <w:p w:rsidR="002B1A68" w:rsidRDefault="002B1A68" w:rsidP="002B1A68"/>
          <w:p w:rsidR="002B1A68" w:rsidRDefault="002B1A68" w:rsidP="002B1A68"/>
          <w:p w:rsidR="002B1A68" w:rsidRDefault="002B1A68" w:rsidP="002B1A68"/>
          <w:p w:rsidR="002B1A68" w:rsidRPr="00F722B8" w:rsidRDefault="002B1A68" w:rsidP="002B1A68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  <w:p w:rsidR="002B1A68" w:rsidRDefault="002B1A68" w:rsidP="002B1A68">
            <w:pPr>
              <w:rPr>
                <w:lang w:eastAsia="en-US"/>
              </w:rPr>
            </w:pPr>
          </w:p>
          <w:p w:rsidR="002B1A68" w:rsidRDefault="002B1A68" w:rsidP="002B1A68">
            <w:pPr>
              <w:rPr>
                <w:lang w:eastAsia="en-US"/>
              </w:rPr>
            </w:pPr>
          </w:p>
          <w:p w:rsidR="002B1A68" w:rsidRDefault="002B1A68" w:rsidP="002B1A68">
            <w:pPr>
              <w:rPr>
                <w:lang w:eastAsia="en-US"/>
              </w:rPr>
            </w:pPr>
          </w:p>
          <w:p w:rsidR="002B1A68" w:rsidRDefault="002B1A68" w:rsidP="002B1A68">
            <w:pPr>
              <w:rPr>
                <w:lang w:eastAsia="en-US"/>
              </w:rPr>
            </w:pPr>
          </w:p>
          <w:p w:rsidR="002B1A68" w:rsidRDefault="002B1A68" w:rsidP="002B1A68">
            <w:pPr>
              <w:rPr>
                <w:lang w:eastAsia="en-US"/>
              </w:rPr>
            </w:pPr>
          </w:p>
          <w:p w:rsidR="002B1A68" w:rsidRPr="00F722B8" w:rsidRDefault="002B1A68" w:rsidP="002B1A68">
            <w:pPr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 удовлетворены  </w:t>
            </w: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условиями и качеством предоставляемой услуги</w:t>
            </w:r>
          </w:p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A68" w:rsidTr="002B1A68">
        <w:tblPrEx>
          <w:tblLook w:val="04A0"/>
        </w:tblPrEx>
        <w:trPr>
          <w:trHeight w:val="983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Default="002B1A68" w:rsidP="002B1A68">
            <w:r w:rsidRPr="006E7CF6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устранённых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  <w:p w:rsidR="002B1A68" w:rsidRDefault="002B1A68" w:rsidP="002B1A68"/>
          <w:p w:rsidR="002B1A68" w:rsidRDefault="002B1A68" w:rsidP="002B1A68"/>
          <w:p w:rsidR="002B1A68" w:rsidRDefault="002B1A68" w:rsidP="002B1A68"/>
          <w:p w:rsidR="002B1A68" w:rsidRPr="00C265BC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C265BC" w:rsidRDefault="002B1A68" w:rsidP="002B1A68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про-</w:t>
            </w:r>
          </w:p>
          <w:p w:rsidR="002B1A68" w:rsidRPr="00C265BC" w:rsidRDefault="002B1A68" w:rsidP="002B1A68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C265BC" w:rsidRDefault="002B1A68" w:rsidP="002B1A68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Pr="00D2727E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информации об учреждении, порядке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 xml:space="preserve"> услуг и контроле за качеством выполнения услуг в организации (наличие жалоб и предложений со стороны потребителей, их родителей и других заинтересованных лиц) - при обеспечении</w:t>
            </w:r>
            <w:r w:rsidRPr="00E3484F">
              <w:rPr>
                <w:rFonts w:ascii="Times New Roman" w:hAnsi="Times New Roman" w:cs="Times New Roman"/>
              </w:rPr>
              <w:t xml:space="preserve"> </w:t>
            </w: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предписаний-100%</w:t>
            </w:r>
          </w:p>
          <w:p w:rsidR="002B1A68" w:rsidRPr="00D2727E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 xml:space="preserve">- при наличии предписаний контрольно-надзорных служб % определяется комиссионно, </w:t>
            </w:r>
          </w:p>
          <w:p w:rsidR="002B1A68" w:rsidRPr="00D2727E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>Наличие нормативно-правовой документации, регламентирующей административную и финансово-хозяйственную деятельность организации -</w:t>
            </w:r>
            <w:r w:rsidRPr="00E3484F">
              <w:rPr>
                <w:rFonts w:ascii="Times New Roman" w:hAnsi="Times New Roman" w:cs="Times New Roman"/>
              </w:rPr>
              <w:t xml:space="preserve"> </w:t>
            </w: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>при обеспечении</w:t>
            </w:r>
            <w:r w:rsidRPr="00E3484F">
              <w:rPr>
                <w:rFonts w:ascii="Times New Roman" w:hAnsi="Times New Roman" w:cs="Times New Roman"/>
              </w:rPr>
              <w:t xml:space="preserve"> </w:t>
            </w: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предписаний-100%</w:t>
            </w:r>
          </w:p>
          <w:p w:rsidR="002B1A68" w:rsidRPr="00D2727E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 xml:space="preserve">- при наличии предписаний контрольно-надзорных служб % определяется комиссионно, </w:t>
            </w:r>
          </w:p>
          <w:p w:rsidR="008E081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F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ИТОГО-95%</w:t>
            </w:r>
          </w:p>
        </w:tc>
      </w:tr>
      <w:tr w:rsidR="002B1A68" w:rsidTr="00D62724">
        <w:tblPrEx>
          <w:tblLook w:val="04A0"/>
        </w:tblPrEx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336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311000301731100100111784000</w:t>
            </w:r>
          </w:p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336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300300301006100102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указана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419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3 лет до 8 лет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36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Про-цент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D00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-Укомплектованность учреждения педагогическими кадрами, специалистами высокой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D00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60-100%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D00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D00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D00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</w:t>
            </w:r>
            <w:r w:rsidRPr="003D00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ов</w:t>
            </w:r>
          </w:p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40-59% - 3 балла</w:t>
            </w:r>
          </w:p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39% и ниже – 0 баллов</w:t>
            </w:r>
          </w:p>
          <w:p w:rsidR="002B1A68" w:rsidRPr="00D2727E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>учебно-материальной базы, специальное и табельное техническое оснащение учреждения (оборудование, приборы, аппаратура и т.п.) 100% - 5 баллов</w:t>
            </w:r>
          </w:p>
          <w:p w:rsidR="002B1A68" w:rsidRPr="00D2727E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>70% - 3 балла</w:t>
            </w:r>
          </w:p>
          <w:p w:rsidR="002B1A68" w:rsidRPr="00D2727E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 xml:space="preserve">ниже 70% - 0 баллов </w:t>
            </w:r>
          </w:p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-Профессиональная подготовка работников организации, учёт курсовой подготовки осуществлять в зависимости от перспективного плана повышения квалификации (1 раз в 3 года)</w:t>
            </w:r>
          </w:p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81-100% - 5 баллов</w:t>
            </w:r>
          </w:p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51-80% - 3 балла</w:t>
            </w:r>
          </w:p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21-50% - 2 балла</w:t>
            </w:r>
          </w:p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0-20% 0 балла</w:t>
            </w:r>
          </w:p>
          <w:p w:rsidR="002B1A68" w:rsidRPr="003D0061" w:rsidRDefault="002B1A68" w:rsidP="002B1A6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ИТОГО-95%</w:t>
            </w:r>
          </w:p>
        </w:tc>
      </w:tr>
      <w:tr w:rsidR="002B1A68" w:rsidTr="00D62724">
        <w:tblPrEx>
          <w:tblLook w:val="04A0"/>
        </w:tblPrEx>
        <w:trPr>
          <w:trHeight w:val="2100"/>
        </w:trPr>
        <w:tc>
          <w:tcPr>
            <w:tcW w:w="1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Pr="00533680" w:rsidRDefault="002B1A68" w:rsidP="002B1A68">
            <w:pPr>
              <w:pStyle w:val="a6"/>
            </w:pPr>
            <w:r w:rsidRPr="00533680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требованиям основной образовательной программе дошкольного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Pr="00C265BC" w:rsidRDefault="002B1A68" w:rsidP="002B1A68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  <w:p w:rsidR="002B1A68" w:rsidRDefault="002B1A68" w:rsidP="002B1A68"/>
          <w:p w:rsidR="002B1A68" w:rsidRDefault="002B1A68" w:rsidP="002B1A68"/>
          <w:p w:rsidR="002B1A68" w:rsidRDefault="002B1A68" w:rsidP="002B1A68"/>
          <w:p w:rsidR="002B1A68" w:rsidRDefault="002B1A68" w:rsidP="002B1A68"/>
          <w:p w:rsidR="002B1A68" w:rsidRDefault="002B1A68" w:rsidP="002B1A68"/>
          <w:p w:rsidR="002B1A68" w:rsidRPr="00F722B8" w:rsidRDefault="002B1A68" w:rsidP="002B1A68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  <w:p w:rsidR="002B1A68" w:rsidRDefault="002B1A68" w:rsidP="002B1A68">
            <w:pPr>
              <w:rPr>
                <w:lang w:eastAsia="en-US"/>
              </w:rPr>
            </w:pPr>
          </w:p>
          <w:p w:rsidR="002B1A68" w:rsidRDefault="002B1A68" w:rsidP="002B1A68">
            <w:pPr>
              <w:rPr>
                <w:lang w:eastAsia="en-US"/>
              </w:rPr>
            </w:pPr>
          </w:p>
          <w:p w:rsidR="002B1A68" w:rsidRDefault="002B1A68" w:rsidP="002B1A68">
            <w:pPr>
              <w:rPr>
                <w:lang w:eastAsia="en-US"/>
              </w:rPr>
            </w:pPr>
          </w:p>
          <w:p w:rsidR="002B1A68" w:rsidRDefault="002B1A68" w:rsidP="002B1A68">
            <w:pPr>
              <w:rPr>
                <w:lang w:eastAsia="en-US"/>
              </w:rPr>
            </w:pPr>
          </w:p>
          <w:p w:rsidR="002B1A68" w:rsidRDefault="002B1A68" w:rsidP="002B1A68">
            <w:pPr>
              <w:rPr>
                <w:lang w:eastAsia="en-US"/>
              </w:rPr>
            </w:pPr>
          </w:p>
          <w:p w:rsidR="002B1A68" w:rsidRPr="00F722B8" w:rsidRDefault="002B1A68" w:rsidP="002B1A68">
            <w:pPr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>Учебный план соответствует требованиям базисного учебного плана</w:t>
            </w:r>
          </w:p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ИТОГО-100%</w:t>
            </w:r>
          </w:p>
          <w:p w:rsidR="002B1A68" w:rsidRDefault="002B1A68" w:rsidP="002B1A68"/>
          <w:p w:rsidR="002B1A68" w:rsidRDefault="002B1A68" w:rsidP="002B1A68"/>
          <w:p w:rsidR="002B1A68" w:rsidRPr="00F722B8" w:rsidRDefault="002B1A68" w:rsidP="002B1A68"/>
        </w:tc>
      </w:tr>
      <w:tr w:rsidR="002B1A68" w:rsidTr="00D62724">
        <w:tblPrEx>
          <w:tblLook w:val="04A0"/>
        </w:tblPrEx>
        <w:trPr>
          <w:trHeight w:val="1875"/>
        </w:trPr>
        <w:tc>
          <w:tcPr>
            <w:tcW w:w="1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Pr="00C265BC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680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Pr="00C265BC" w:rsidRDefault="002B1A68" w:rsidP="002B1A68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  <w:p w:rsidR="002B1A68" w:rsidRDefault="002B1A68" w:rsidP="002B1A68"/>
          <w:p w:rsidR="002B1A68" w:rsidRDefault="002B1A68" w:rsidP="002B1A68"/>
          <w:p w:rsidR="002B1A68" w:rsidRDefault="002B1A68" w:rsidP="002B1A68"/>
          <w:p w:rsidR="002B1A68" w:rsidRDefault="002B1A68" w:rsidP="002B1A68"/>
          <w:p w:rsidR="002B1A68" w:rsidRPr="00F722B8" w:rsidRDefault="002B1A68" w:rsidP="002B1A68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  <w:p w:rsidR="002B1A68" w:rsidRDefault="002B1A68" w:rsidP="002B1A68">
            <w:pPr>
              <w:rPr>
                <w:lang w:eastAsia="en-US"/>
              </w:rPr>
            </w:pPr>
          </w:p>
          <w:p w:rsidR="002B1A68" w:rsidRDefault="002B1A68" w:rsidP="002B1A68">
            <w:pPr>
              <w:rPr>
                <w:lang w:eastAsia="en-US"/>
              </w:rPr>
            </w:pPr>
          </w:p>
          <w:p w:rsidR="002B1A68" w:rsidRDefault="002B1A68" w:rsidP="002B1A68">
            <w:pPr>
              <w:rPr>
                <w:lang w:eastAsia="en-US"/>
              </w:rPr>
            </w:pPr>
          </w:p>
          <w:p w:rsidR="002B1A68" w:rsidRDefault="002B1A68" w:rsidP="002B1A68">
            <w:pPr>
              <w:rPr>
                <w:lang w:eastAsia="en-US"/>
              </w:rPr>
            </w:pPr>
          </w:p>
          <w:p w:rsidR="002B1A68" w:rsidRDefault="002B1A68" w:rsidP="002B1A68">
            <w:pPr>
              <w:rPr>
                <w:lang w:eastAsia="en-US"/>
              </w:rPr>
            </w:pPr>
          </w:p>
          <w:p w:rsidR="002B1A68" w:rsidRPr="00F722B8" w:rsidRDefault="002B1A68" w:rsidP="002B1A68">
            <w:pPr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 удовлетворены  </w:t>
            </w: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условиями и качеством предоставляемой услуги</w:t>
            </w:r>
          </w:p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A68" w:rsidTr="00D62724">
        <w:tblPrEx>
          <w:tblLook w:val="04A0"/>
        </w:tblPrEx>
        <w:trPr>
          <w:trHeight w:val="467"/>
        </w:trPr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680"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</w:t>
            </w:r>
            <w:r w:rsidRPr="00533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Федерации, осуществляющими функции по контролю и надзору в сфере образования.</w:t>
            </w:r>
          </w:p>
          <w:p w:rsidR="002B1A68" w:rsidRPr="00533680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C265BC" w:rsidRDefault="002B1A68" w:rsidP="002B1A68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про-</w:t>
            </w:r>
          </w:p>
          <w:p w:rsidR="002B1A68" w:rsidRPr="00C265BC" w:rsidRDefault="002B1A68" w:rsidP="002B1A68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C265BC" w:rsidRDefault="002B1A68" w:rsidP="002B1A68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Pr="00D2727E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информации об учреждении, порядке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 xml:space="preserve"> услуг и контроле за качеством выполнения услуг в организации (наличие жалоб и предложений со стороны потребителей, их родителей и других заинтересованных лиц) - при обеспечении</w:t>
            </w:r>
            <w:r w:rsidRPr="00E3484F">
              <w:rPr>
                <w:rFonts w:ascii="Times New Roman" w:hAnsi="Times New Roman" w:cs="Times New Roman"/>
              </w:rPr>
              <w:t xml:space="preserve"> </w:t>
            </w: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предписаний-100%</w:t>
            </w:r>
          </w:p>
          <w:p w:rsidR="002B1A68" w:rsidRPr="00D2727E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 xml:space="preserve">- при наличии предписаний контрольно-надзорных служб % </w:t>
            </w:r>
            <w:r w:rsidRPr="00D27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определяется комиссионно, </w:t>
            </w:r>
          </w:p>
          <w:p w:rsidR="002B1A68" w:rsidRPr="00D2727E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>Наличие нормативно-правовой документации, регламентирующей административную и финансово-хозяйственную деятельность организации -</w:t>
            </w:r>
            <w:r w:rsidRPr="00E3484F">
              <w:rPr>
                <w:rFonts w:ascii="Times New Roman" w:hAnsi="Times New Roman" w:cs="Times New Roman"/>
              </w:rPr>
              <w:t xml:space="preserve"> </w:t>
            </w: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>при обеспечении</w:t>
            </w:r>
            <w:r w:rsidRPr="00E3484F">
              <w:rPr>
                <w:rFonts w:ascii="Times New Roman" w:hAnsi="Times New Roman" w:cs="Times New Roman"/>
              </w:rPr>
              <w:t xml:space="preserve"> </w:t>
            </w: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предписаний-100%</w:t>
            </w:r>
          </w:p>
          <w:p w:rsidR="002B1A68" w:rsidRPr="00D2727E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 xml:space="preserve">- при наличии предписаний контрольно-надзорных служб % определяется комиссионно, </w:t>
            </w:r>
          </w:p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FAA">
              <w:rPr>
                <w:rFonts w:ascii="Times New Roman" w:hAnsi="Times New Roman" w:cs="Times New Roman"/>
                <w:sz w:val="20"/>
                <w:szCs w:val="20"/>
              </w:rPr>
              <w:t>ИТОГО-95%</w:t>
            </w:r>
          </w:p>
        </w:tc>
      </w:tr>
      <w:tr w:rsidR="008800B0" w:rsidTr="008800B0">
        <w:tblPrEx>
          <w:tblLook w:val="04A0"/>
        </w:tblPrEx>
        <w:trPr>
          <w:trHeight w:val="467"/>
        </w:trPr>
        <w:tc>
          <w:tcPr>
            <w:tcW w:w="1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B0" w:rsidRDefault="008800B0" w:rsidP="008800B0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4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311000301731100100111784000</w:t>
            </w:r>
          </w:p>
          <w:p w:rsidR="008800B0" w:rsidRDefault="008800B0" w:rsidP="008800B0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4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100400301006100102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B0" w:rsidRDefault="008800B0" w:rsidP="008800B0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71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B0" w:rsidRDefault="008800B0" w:rsidP="008800B0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21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B0" w:rsidRDefault="008800B0" w:rsidP="008800B0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71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3 лет до 8 лет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B0" w:rsidRDefault="008800B0" w:rsidP="008800B0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B0" w:rsidRDefault="008800B0" w:rsidP="008800B0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B0" w:rsidRDefault="008800B0" w:rsidP="008800B0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064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Полнота реализации адаптированной основной образовательной программы (адаптированной образовательной программы) дошкольного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B0" w:rsidRDefault="008800B0" w:rsidP="008800B0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Про-цент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B0" w:rsidRDefault="008800B0" w:rsidP="008800B0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B0" w:rsidRDefault="008800B0" w:rsidP="008800B0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D00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-Укомплектованность учреждения педагогическими кадрами, специалистами высокой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8800B0" w:rsidRDefault="008800B0" w:rsidP="008800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D00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60-100%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D00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D00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D00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</w:t>
            </w:r>
            <w:r w:rsidRPr="003D00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ов</w:t>
            </w:r>
          </w:p>
          <w:p w:rsidR="008800B0" w:rsidRDefault="008800B0" w:rsidP="008800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40-59% - 3 балла</w:t>
            </w:r>
          </w:p>
          <w:p w:rsidR="008800B0" w:rsidRDefault="008800B0" w:rsidP="008800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39% и ниже – 0 баллов</w:t>
            </w:r>
          </w:p>
          <w:p w:rsidR="008800B0" w:rsidRDefault="008800B0" w:rsidP="008800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800B0" w:rsidRDefault="008800B0" w:rsidP="0088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учебно-материальной базы, специальное и табельное техническое оснащение учреждения (оборудование, приборы, аппаратура и т.п.) </w:t>
            </w:r>
          </w:p>
          <w:p w:rsidR="008800B0" w:rsidRPr="00D2727E" w:rsidRDefault="008800B0" w:rsidP="0088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>100% - 5 баллов</w:t>
            </w:r>
          </w:p>
          <w:p w:rsidR="008800B0" w:rsidRPr="00D2727E" w:rsidRDefault="008800B0" w:rsidP="0088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>70% - 3 балла</w:t>
            </w:r>
          </w:p>
          <w:p w:rsidR="008800B0" w:rsidRPr="00D2727E" w:rsidRDefault="008800B0" w:rsidP="0088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 xml:space="preserve">ниже 70% - 0 баллов </w:t>
            </w:r>
          </w:p>
          <w:p w:rsidR="008800B0" w:rsidRDefault="008800B0" w:rsidP="008800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-Профессиональная подготовка работников организации, учёт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курсовой подготовки осуществлять в зависимости от перспективного плана повышения квалификации (1 раз в 3 года)</w:t>
            </w:r>
          </w:p>
          <w:p w:rsidR="008800B0" w:rsidRDefault="008800B0" w:rsidP="008800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81-100% - 5 баллов</w:t>
            </w:r>
          </w:p>
          <w:p w:rsidR="008800B0" w:rsidRDefault="008800B0" w:rsidP="008800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51-80% - 3 балла</w:t>
            </w:r>
          </w:p>
          <w:p w:rsidR="008800B0" w:rsidRDefault="008800B0" w:rsidP="008800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21-50% - 2 балла</w:t>
            </w:r>
          </w:p>
          <w:p w:rsidR="008800B0" w:rsidRDefault="008800B0" w:rsidP="008800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0-20% 0 балла</w:t>
            </w:r>
          </w:p>
          <w:p w:rsidR="008800B0" w:rsidRPr="003D0061" w:rsidRDefault="008800B0" w:rsidP="008800B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ИТОГО-95%</w:t>
            </w:r>
          </w:p>
        </w:tc>
      </w:tr>
      <w:tr w:rsidR="008800B0" w:rsidTr="008800B0">
        <w:tblPrEx>
          <w:tblLook w:val="04A0"/>
        </w:tblPrEx>
        <w:trPr>
          <w:trHeight w:val="467"/>
        </w:trPr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00B0" w:rsidRDefault="008800B0" w:rsidP="008800B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00B0" w:rsidRDefault="008800B0" w:rsidP="008800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00B0" w:rsidRDefault="008800B0" w:rsidP="008800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0B0" w:rsidRDefault="008800B0" w:rsidP="008800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00B0" w:rsidRDefault="008800B0" w:rsidP="008800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00B0" w:rsidRDefault="008800B0" w:rsidP="008800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B0" w:rsidRDefault="008800B0" w:rsidP="008800B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06450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образовательной программе учреждения</w:t>
            </w:r>
          </w:p>
          <w:p w:rsidR="008800B0" w:rsidRDefault="008800B0" w:rsidP="008800B0"/>
          <w:p w:rsidR="008800B0" w:rsidRPr="005A7F9B" w:rsidRDefault="008800B0" w:rsidP="008800B0"/>
          <w:p w:rsidR="008800B0" w:rsidRDefault="008800B0" w:rsidP="008800B0"/>
          <w:p w:rsidR="008800B0" w:rsidRDefault="008800B0" w:rsidP="008800B0"/>
          <w:p w:rsidR="008800B0" w:rsidRDefault="008800B0" w:rsidP="008800B0"/>
          <w:p w:rsidR="008800B0" w:rsidRDefault="008800B0" w:rsidP="008800B0"/>
          <w:p w:rsidR="008800B0" w:rsidRPr="005A7F9B" w:rsidRDefault="008800B0" w:rsidP="008800B0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B0" w:rsidRPr="00C265BC" w:rsidRDefault="008800B0" w:rsidP="008800B0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8800B0" w:rsidRDefault="008800B0" w:rsidP="008800B0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  <w:p w:rsidR="008800B0" w:rsidRDefault="008800B0" w:rsidP="008800B0"/>
          <w:p w:rsidR="008800B0" w:rsidRDefault="008800B0" w:rsidP="008800B0"/>
          <w:p w:rsidR="008800B0" w:rsidRDefault="008800B0" w:rsidP="008800B0"/>
          <w:p w:rsidR="008800B0" w:rsidRDefault="008800B0" w:rsidP="008800B0"/>
          <w:p w:rsidR="008800B0" w:rsidRDefault="008800B0" w:rsidP="008800B0"/>
          <w:p w:rsidR="008800B0" w:rsidRPr="00F722B8" w:rsidRDefault="008800B0" w:rsidP="008800B0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B0" w:rsidRDefault="008800B0" w:rsidP="008800B0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  <w:p w:rsidR="008800B0" w:rsidRDefault="008800B0" w:rsidP="008800B0">
            <w:pPr>
              <w:rPr>
                <w:lang w:eastAsia="en-US"/>
              </w:rPr>
            </w:pPr>
          </w:p>
          <w:p w:rsidR="008800B0" w:rsidRDefault="008800B0" w:rsidP="008800B0">
            <w:pPr>
              <w:rPr>
                <w:lang w:eastAsia="en-US"/>
              </w:rPr>
            </w:pPr>
          </w:p>
          <w:p w:rsidR="008800B0" w:rsidRDefault="008800B0" w:rsidP="008800B0">
            <w:pPr>
              <w:rPr>
                <w:lang w:eastAsia="en-US"/>
              </w:rPr>
            </w:pPr>
          </w:p>
          <w:p w:rsidR="008800B0" w:rsidRDefault="008800B0" w:rsidP="008800B0">
            <w:pPr>
              <w:rPr>
                <w:lang w:eastAsia="en-US"/>
              </w:rPr>
            </w:pPr>
          </w:p>
          <w:p w:rsidR="008800B0" w:rsidRDefault="008800B0" w:rsidP="008800B0">
            <w:pPr>
              <w:rPr>
                <w:lang w:eastAsia="en-US"/>
              </w:rPr>
            </w:pPr>
          </w:p>
          <w:p w:rsidR="008800B0" w:rsidRDefault="008800B0" w:rsidP="008800B0">
            <w:pPr>
              <w:rPr>
                <w:lang w:eastAsia="en-US"/>
              </w:rPr>
            </w:pPr>
          </w:p>
          <w:p w:rsidR="008800B0" w:rsidRPr="00F722B8" w:rsidRDefault="008800B0" w:rsidP="008800B0">
            <w:pPr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B0" w:rsidRDefault="008800B0" w:rsidP="0088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>Учебный план соответствует требованиям базисного учебного плана</w:t>
            </w:r>
          </w:p>
          <w:p w:rsidR="008800B0" w:rsidRDefault="008800B0" w:rsidP="008800B0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ИТОГО-100%</w:t>
            </w:r>
          </w:p>
          <w:p w:rsidR="008800B0" w:rsidRDefault="008800B0" w:rsidP="008800B0"/>
          <w:p w:rsidR="008800B0" w:rsidRPr="005A7F9B" w:rsidRDefault="008800B0" w:rsidP="008800B0"/>
          <w:p w:rsidR="008800B0" w:rsidRDefault="008800B0" w:rsidP="008800B0"/>
          <w:p w:rsidR="008800B0" w:rsidRDefault="008800B0" w:rsidP="008800B0"/>
          <w:p w:rsidR="008800B0" w:rsidRDefault="008800B0" w:rsidP="008800B0"/>
          <w:p w:rsidR="008800B0" w:rsidRDefault="008800B0" w:rsidP="008800B0"/>
          <w:p w:rsidR="008800B0" w:rsidRPr="00F722B8" w:rsidRDefault="008800B0" w:rsidP="008800B0"/>
        </w:tc>
      </w:tr>
      <w:tr w:rsidR="008800B0" w:rsidTr="008800B0">
        <w:tblPrEx>
          <w:tblLook w:val="04A0"/>
        </w:tblPrEx>
        <w:trPr>
          <w:trHeight w:val="467"/>
        </w:trPr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B0" w:rsidRDefault="008800B0" w:rsidP="008800B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B0" w:rsidRDefault="008800B0" w:rsidP="008800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B0" w:rsidRDefault="008800B0" w:rsidP="008800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B0" w:rsidRDefault="008800B0" w:rsidP="008800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B0" w:rsidRDefault="008800B0" w:rsidP="008800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B0" w:rsidRDefault="008800B0" w:rsidP="008800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B0" w:rsidRDefault="008800B0" w:rsidP="0088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450">
              <w:rPr>
                <w:rFonts w:ascii="Times New Roman" w:hAnsi="Times New Roman" w:cs="Times New Roman"/>
                <w:sz w:val="20"/>
                <w:szCs w:val="20"/>
              </w:rPr>
              <w:t xml:space="preserve">Доля родителей (законный представителей), удовлетворенных условиями и качеством </w:t>
            </w:r>
            <w:r w:rsidRPr="002064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предоставляемой услуги</w:t>
            </w:r>
          </w:p>
          <w:p w:rsidR="008800B0" w:rsidRDefault="008800B0" w:rsidP="00880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0B0" w:rsidRDefault="008800B0" w:rsidP="00880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0B0" w:rsidRPr="00C265BC" w:rsidRDefault="008800B0" w:rsidP="00880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B0" w:rsidRPr="00C265BC" w:rsidRDefault="008800B0" w:rsidP="008800B0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про-</w:t>
            </w:r>
          </w:p>
          <w:p w:rsidR="008800B0" w:rsidRDefault="008800B0" w:rsidP="008800B0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  <w:p w:rsidR="008800B0" w:rsidRDefault="008800B0" w:rsidP="008800B0"/>
          <w:p w:rsidR="008800B0" w:rsidRDefault="008800B0" w:rsidP="008800B0"/>
          <w:p w:rsidR="008800B0" w:rsidRDefault="008800B0" w:rsidP="008800B0"/>
          <w:p w:rsidR="008800B0" w:rsidRDefault="008800B0" w:rsidP="008800B0"/>
          <w:p w:rsidR="008800B0" w:rsidRDefault="008800B0" w:rsidP="008800B0"/>
          <w:p w:rsidR="008800B0" w:rsidRPr="00F722B8" w:rsidRDefault="008800B0" w:rsidP="008800B0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B0" w:rsidRDefault="008800B0" w:rsidP="008800B0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744</w:t>
            </w:r>
          </w:p>
          <w:p w:rsidR="008800B0" w:rsidRDefault="008800B0" w:rsidP="008800B0">
            <w:pPr>
              <w:rPr>
                <w:lang w:eastAsia="en-US"/>
              </w:rPr>
            </w:pPr>
          </w:p>
          <w:p w:rsidR="008800B0" w:rsidRDefault="008800B0" w:rsidP="008800B0">
            <w:pPr>
              <w:rPr>
                <w:lang w:eastAsia="en-US"/>
              </w:rPr>
            </w:pPr>
          </w:p>
          <w:p w:rsidR="008800B0" w:rsidRDefault="008800B0" w:rsidP="008800B0">
            <w:pPr>
              <w:rPr>
                <w:lang w:eastAsia="en-US"/>
              </w:rPr>
            </w:pPr>
          </w:p>
          <w:p w:rsidR="008800B0" w:rsidRDefault="008800B0" w:rsidP="008800B0">
            <w:pPr>
              <w:rPr>
                <w:lang w:eastAsia="en-US"/>
              </w:rPr>
            </w:pPr>
          </w:p>
          <w:p w:rsidR="008800B0" w:rsidRDefault="008800B0" w:rsidP="008800B0">
            <w:pPr>
              <w:rPr>
                <w:lang w:eastAsia="en-US"/>
              </w:rPr>
            </w:pPr>
          </w:p>
          <w:p w:rsidR="008800B0" w:rsidRDefault="008800B0" w:rsidP="008800B0">
            <w:pPr>
              <w:rPr>
                <w:lang w:eastAsia="en-US"/>
              </w:rPr>
            </w:pPr>
          </w:p>
          <w:p w:rsidR="008800B0" w:rsidRPr="00F722B8" w:rsidRDefault="008800B0" w:rsidP="008800B0">
            <w:pPr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B0" w:rsidRDefault="008800B0" w:rsidP="0088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 удовлетворены  </w:t>
            </w: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условиями и качеством предоставляемой услуги</w:t>
            </w:r>
          </w:p>
        </w:tc>
      </w:tr>
      <w:tr w:rsidR="008800B0" w:rsidTr="008800B0">
        <w:tblPrEx>
          <w:tblLook w:val="04A0"/>
        </w:tblPrEx>
        <w:trPr>
          <w:trHeight w:val="467"/>
        </w:trPr>
        <w:tc>
          <w:tcPr>
            <w:tcW w:w="1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B0" w:rsidRDefault="008800B0" w:rsidP="008800B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B0" w:rsidRDefault="008800B0" w:rsidP="008800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B0" w:rsidRDefault="008800B0" w:rsidP="008800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B0" w:rsidRDefault="008800B0" w:rsidP="008800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B0" w:rsidRDefault="008800B0" w:rsidP="008800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B0" w:rsidRDefault="008800B0" w:rsidP="008800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B0" w:rsidRDefault="008800B0" w:rsidP="0088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450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устранённых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  <w:p w:rsidR="008800B0" w:rsidRDefault="008800B0" w:rsidP="00880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0B0" w:rsidRDefault="008800B0" w:rsidP="00880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0B0" w:rsidRDefault="008800B0" w:rsidP="00880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0B0" w:rsidRDefault="008800B0" w:rsidP="008800B0"/>
          <w:p w:rsidR="008800B0" w:rsidRPr="00C265BC" w:rsidRDefault="008800B0" w:rsidP="00880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0" w:rsidRPr="00C265BC" w:rsidRDefault="008800B0" w:rsidP="008800B0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8800B0" w:rsidRPr="00C265BC" w:rsidRDefault="008800B0" w:rsidP="008800B0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0" w:rsidRPr="00C265BC" w:rsidRDefault="008800B0" w:rsidP="008800B0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B0" w:rsidRPr="00D2727E" w:rsidRDefault="008800B0" w:rsidP="0088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>Состояние информации об учреждении, порядке оказания государственных услуг и контроле за качеством выполнения услуг в организации (наличие жалоб и предложений со стороны потребителей, их родителей и других заинтересованных лиц) - при обеспечении</w:t>
            </w:r>
            <w:r w:rsidRPr="00E3484F">
              <w:rPr>
                <w:rFonts w:ascii="Times New Roman" w:hAnsi="Times New Roman" w:cs="Times New Roman"/>
              </w:rPr>
              <w:t xml:space="preserve"> </w:t>
            </w: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предписаний-100%</w:t>
            </w:r>
          </w:p>
          <w:p w:rsidR="008800B0" w:rsidRPr="00D2727E" w:rsidRDefault="008800B0" w:rsidP="0088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 xml:space="preserve">- при наличии предписаний контрольно-надзорных служб % определяется комиссионно, </w:t>
            </w:r>
          </w:p>
          <w:p w:rsidR="008800B0" w:rsidRPr="00D2727E" w:rsidRDefault="008800B0" w:rsidP="0088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>Наличие нормативно-правовой документации, регламентирующей административную и финансово-хозяйственную деятельность организации -</w:t>
            </w:r>
            <w:r w:rsidRPr="00E3484F">
              <w:rPr>
                <w:rFonts w:ascii="Times New Roman" w:hAnsi="Times New Roman" w:cs="Times New Roman"/>
              </w:rPr>
              <w:t xml:space="preserve"> </w:t>
            </w: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>при обеспечении</w:t>
            </w:r>
            <w:r w:rsidRPr="00E3484F">
              <w:rPr>
                <w:rFonts w:ascii="Times New Roman" w:hAnsi="Times New Roman" w:cs="Times New Roman"/>
              </w:rPr>
              <w:t xml:space="preserve"> </w:t>
            </w: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предписаний-100%</w:t>
            </w:r>
          </w:p>
          <w:p w:rsidR="008800B0" w:rsidRPr="00D2727E" w:rsidRDefault="008800B0" w:rsidP="0088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 xml:space="preserve">- при наличии предписаний контрольно-надзорных служб % определяется комиссионно, </w:t>
            </w:r>
          </w:p>
          <w:p w:rsidR="008800B0" w:rsidRDefault="008800B0" w:rsidP="0088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FAA">
              <w:rPr>
                <w:rFonts w:ascii="Times New Roman" w:hAnsi="Times New Roman" w:cs="Times New Roman"/>
                <w:sz w:val="20"/>
                <w:szCs w:val="20"/>
              </w:rPr>
              <w:t>ИТОГО-95%</w:t>
            </w:r>
          </w:p>
        </w:tc>
      </w:tr>
    </w:tbl>
    <w:p w:rsidR="002B1A68" w:rsidRDefault="002B1A68" w:rsidP="002B1A68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допустимые  (возможные)  отклонения от установленных показателей качества муниципальной   услуги,  в  пределах  которых  муниципальное  задание</w:t>
      </w:r>
    </w:p>
    <w:p w:rsidR="002B1A68" w:rsidRDefault="002B1A68" w:rsidP="002B1A68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считается выполненным (процентов) ____________________.</w:t>
      </w:r>
    </w:p>
    <w:p w:rsidR="002B1A68" w:rsidRDefault="002B1A68" w:rsidP="002B1A68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2B1A68" w:rsidRPr="008E0818" w:rsidRDefault="002B1A68" w:rsidP="008E0818">
      <w:pPr>
        <w:pStyle w:val="a5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842"/>
        <w:gridCol w:w="1417"/>
        <w:gridCol w:w="1560"/>
        <w:gridCol w:w="1417"/>
        <w:gridCol w:w="1559"/>
        <w:gridCol w:w="993"/>
        <w:gridCol w:w="1134"/>
        <w:gridCol w:w="992"/>
        <w:gridCol w:w="1589"/>
        <w:gridCol w:w="1105"/>
      </w:tblGrid>
      <w:tr w:rsidR="002B1A68" w:rsidRPr="00AA6B4D" w:rsidTr="002B1A68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AA6B4D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AA6B4D" w:rsidRDefault="002B1A68" w:rsidP="002B1A68">
            <w:pPr>
              <w:pStyle w:val="a6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AA6B4D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AA6B4D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AA6B4D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8" w:rsidRPr="00AA6B4D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2B1A68" w:rsidRPr="00AA6B4D" w:rsidTr="002B1A68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AA6B4D" w:rsidRDefault="002B1A68" w:rsidP="002B1A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AA6B4D" w:rsidRDefault="002B1A68" w:rsidP="002B1A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AA6B4D" w:rsidRDefault="002B1A68" w:rsidP="002B1A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AA6B4D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AA6B4D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7" w:history="1">
              <w:r w:rsidRPr="00AA6B4D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68" w:rsidRPr="00AA6B4D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B1A68" w:rsidRPr="00AA6B4D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1A68" w:rsidRPr="00AA6B4D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B1A68" w:rsidRPr="00AA6B4D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</w:tr>
      <w:tr w:rsidR="002B1A68" w:rsidRPr="00AA6B4D" w:rsidTr="002B1A68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AA6B4D" w:rsidRDefault="002B1A68" w:rsidP="002B1A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A68" w:rsidRPr="00185926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Виды образовательных </w:t>
            </w:r>
            <w:r w:rsidRPr="0018592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программ</w:t>
            </w:r>
          </w:p>
          <w:p w:rsidR="002B1A68" w:rsidRPr="00230A1F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A68" w:rsidRPr="00185926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</w:t>
            </w:r>
            <w:r w:rsidRPr="0018592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потребителей</w:t>
            </w:r>
          </w:p>
          <w:p w:rsidR="002B1A68" w:rsidRPr="00230A1F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A68" w:rsidRPr="00230A1F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Возраст </w:t>
            </w:r>
            <w:r w:rsidRPr="0018592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обучающихся</w:t>
            </w:r>
          </w:p>
          <w:p w:rsidR="002B1A68" w:rsidRPr="00230A1F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A68" w:rsidRPr="00185926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Формы образования и формы реализации образовательных </w:t>
            </w:r>
            <w:r w:rsidRPr="0018592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программ</w:t>
            </w:r>
          </w:p>
          <w:p w:rsidR="002B1A68" w:rsidRPr="00230A1F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A68" w:rsidRPr="00230A1F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2B1A68" w:rsidRPr="00230A1F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AA6B4D" w:rsidRDefault="002B1A68" w:rsidP="002B1A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AA6B4D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AA6B4D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AA6B4D" w:rsidRDefault="002B1A68" w:rsidP="002B1A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1A68" w:rsidRPr="00AA6B4D" w:rsidRDefault="002B1A68" w:rsidP="002B1A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A68" w:rsidRPr="00AA6B4D" w:rsidTr="002B1A6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AA6B4D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AA6B4D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AA6B4D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AA6B4D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AA6B4D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AA6B4D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AA6B4D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AA6B4D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AA6B4D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AA6B4D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8" w:rsidRPr="00AA6B4D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B1A68" w:rsidRPr="00AA6B4D" w:rsidTr="002B1A6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CF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311000301731100100111784000</w:t>
            </w:r>
          </w:p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CF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100500301003100102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71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Дети инвалиды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71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3 лет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Default="002B1A68" w:rsidP="008800B0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Число </w:t>
            </w:r>
            <w:r w:rsidR="008800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Default="008057F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F70DC" w:rsidRDefault="009F70DC" w:rsidP="009F70DC">
            <w:pPr>
              <w:rPr>
                <w:lang w:eastAsia="en-US"/>
              </w:rPr>
            </w:pPr>
          </w:p>
          <w:p w:rsidR="009F70DC" w:rsidRPr="009F70DC" w:rsidRDefault="009F70DC" w:rsidP="009F70DC">
            <w:pPr>
              <w:rPr>
                <w:lang w:eastAsia="en-US"/>
              </w:rPr>
            </w:pPr>
          </w:p>
        </w:tc>
      </w:tr>
      <w:tr w:rsidR="002B1A68" w:rsidRPr="00AA6B4D" w:rsidTr="002B1A6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336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311000301731100100111784000300300301006100102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указана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419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3 лет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Default="002B1A68" w:rsidP="008800B0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Число </w:t>
            </w:r>
            <w:r w:rsidR="008800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Default="008800B0" w:rsidP="008800B0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800B0" w:rsidRPr="00AA6B4D" w:rsidTr="002B1A6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B0" w:rsidRDefault="008800B0" w:rsidP="008800B0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4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311000301731100100111784000100400301006100102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B0" w:rsidRDefault="008800B0" w:rsidP="008800B0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71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B0" w:rsidRDefault="008800B0" w:rsidP="008800B0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21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обучающиеся с ограниченными </w:t>
            </w:r>
            <w:r w:rsidRPr="000A21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возможностями здоровья (ОВЗ)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B0" w:rsidRDefault="008800B0" w:rsidP="008800B0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71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От 3 лет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B0" w:rsidRDefault="008800B0" w:rsidP="008800B0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0" w:rsidRDefault="008800B0" w:rsidP="008800B0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0" w:rsidRDefault="008800B0" w:rsidP="008800B0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0" w:rsidRDefault="008800B0" w:rsidP="008800B0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0" w:rsidRDefault="008800B0" w:rsidP="008800B0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0" w:rsidRDefault="008800B0" w:rsidP="008800B0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B0" w:rsidRDefault="008800B0" w:rsidP="008800B0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B1A68" w:rsidRPr="00AA6B4D" w:rsidRDefault="002B1A68" w:rsidP="002B1A68">
      <w:pPr>
        <w:rPr>
          <w:rFonts w:ascii="Times New Roman" w:hAnsi="Times New Roman" w:cs="Times New Roman"/>
        </w:rPr>
      </w:pPr>
    </w:p>
    <w:p w:rsidR="002B1A68" w:rsidRPr="00AA6B4D" w:rsidRDefault="002B1A68" w:rsidP="002B1A68">
      <w:pPr>
        <w:pStyle w:val="a5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объема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  услуги,  в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Pr="00AA6B4D">
        <w:rPr>
          <w:rFonts w:ascii="Times New Roman" w:hAnsi="Times New Roman" w:cs="Times New Roman"/>
          <w:sz w:val="22"/>
          <w:szCs w:val="22"/>
        </w:rPr>
        <w:t xml:space="preserve">  задание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  <w:r>
        <w:rPr>
          <w:rFonts w:ascii="Times New Roman" w:hAnsi="Times New Roman" w:cs="Times New Roman"/>
          <w:sz w:val="22"/>
          <w:szCs w:val="22"/>
        </w:rPr>
        <w:t>____________.</w:t>
      </w:r>
    </w:p>
    <w:p w:rsidR="002B1A68" w:rsidRDefault="002B1A68" w:rsidP="002B1A68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2B1A68" w:rsidRPr="00AA6B4D" w:rsidRDefault="002B1A68" w:rsidP="002B1A68">
      <w:pPr>
        <w:pStyle w:val="a5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4. Нормативные  правовые акты, устанавливающие размер платы (цену, тариф)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>либо порядок ее (его) установления: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7023"/>
      </w:tblGrid>
      <w:tr w:rsidR="002B1A68" w:rsidRPr="00AA6B4D" w:rsidTr="002B1A68">
        <w:tc>
          <w:tcPr>
            <w:tcW w:w="151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1A68" w:rsidRPr="00084C19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C19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2B1A68" w:rsidRPr="00AA6B4D" w:rsidTr="002B1A68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084C19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C19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084C19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C19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084C19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C19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084C19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C19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8" w:rsidRPr="00084C19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C1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2B1A68" w:rsidRPr="00AA6B4D" w:rsidTr="002B1A68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084C19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C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084C19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C1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084C19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C1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084C19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C1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8" w:rsidRPr="00084C19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C1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B1A68" w:rsidRPr="00AA6B4D" w:rsidTr="002B1A68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AA6B4D" w:rsidRDefault="002B1A68" w:rsidP="002B1A6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AA6B4D" w:rsidRDefault="002B1A68" w:rsidP="002B1A6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AA6B4D" w:rsidRDefault="002B1A68" w:rsidP="002B1A6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AA6B4D" w:rsidRDefault="002B1A68" w:rsidP="002B1A6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8" w:rsidRPr="00AA6B4D" w:rsidRDefault="002B1A68" w:rsidP="002B1A6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2B1A68" w:rsidRPr="00AA6B4D" w:rsidRDefault="002B1A68" w:rsidP="002B1A68">
      <w:pPr>
        <w:rPr>
          <w:rFonts w:ascii="Times New Roman" w:hAnsi="Times New Roman" w:cs="Times New Roman"/>
        </w:rPr>
      </w:pPr>
    </w:p>
    <w:p w:rsidR="002B1A68" w:rsidRPr="00AA6B4D" w:rsidRDefault="002B1A68" w:rsidP="002B1A68">
      <w:pPr>
        <w:pStyle w:val="a5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5. Порядок оказания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2B1A68" w:rsidRDefault="002B1A68" w:rsidP="002B1A68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2B1A68" w:rsidRPr="00AA6B4D" w:rsidRDefault="002B1A68" w:rsidP="002B1A68">
      <w:pPr>
        <w:pStyle w:val="a5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5.1. Нормативные    правовые    акты,   регулирующие   порядок   оказания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2B1A68" w:rsidRPr="00AA6B4D" w:rsidRDefault="002B1A68" w:rsidP="002B1A68">
      <w:pPr>
        <w:pStyle w:val="a5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 xml:space="preserve">Федеральный закон РФ от 29 декабря 2012 г.№273-ФЗ </w:t>
      </w:r>
      <w:r w:rsidRPr="009661A4">
        <w:rPr>
          <w:rFonts w:ascii="Times New Roman" w:hAnsi="Times New Roman" w:cs="Times New Roman"/>
          <w:sz w:val="22"/>
          <w:szCs w:val="22"/>
        </w:rPr>
        <w:t>"Закон об образовании в Российской Федерации""</w:t>
      </w:r>
      <w:r w:rsidRPr="00AA6B4D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2B1A68" w:rsidRPr="00AA6B4D" w:rsidRDefault="002B1A68" w:rsidP="002B1A68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AA6B4D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2B1A68" w:rsidRDefault="002B1A68" w:rsidP="002B1A68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2B1A68" w:rsidRPr="009F70DC" w:rsidRDefault="002B1A68" w:rsidP="009F70DC">
      <w:pPr>
        <w:pStyle w:val="a5"/>
        <w:rPr>
          <w:rFonts w:ascii="Times New Roman" w:hAnsi="Times New Roman" w:cs="Times New Roman"/>
          <w:sz w:val="22"/>
          <w:szCs w:val="22"/>
        </w:rPr>
      </w:pPr>
      <w:r w:rsidRPr="002029ED">
        <w:rPr>
          <w:rFonts w:ascii="Times New Roman" w:hAnsi="Times New Roman" w:cs="Times New Roman"/>
          <w:sz w:val="22"/>
          <w:szCs w:val="22"/>
        </w:rPr>
        <w:t>5.2. Порядок  информирования  потенциальных  потребителей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4961"/>
        <w:gridCol w:w="5387"/>
      </w:tblGrid>
      <w:tr w:rsidR="002B1A68" w:rsidRPr="00235842" w:rsidTr="002B1A6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B06AD1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B06AD1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8" w:rsidRPr="00B06AD1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B1A68" w:rsidRPr="00235842" w:rsidTr="002B1A6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235842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235842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8" w:rsidRPr="00235842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3</w:t>
            </w:r>
          </w:p>
        </w:tc>
      </w:tr>
      <w:tr w:rsidR="002B1A68" w:rsidRPr="00235842" w:rsidTr="002B1A6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2029ED" w:rsidRDefault="002B1A68" w:rsidP="002B1A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Сайт ОУ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2029ED" w:rsidRDefault="002B1A68" w:rsidP="002B1A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Муниципальное задание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8" w:rsidRPr="002029ED" w:rsidRDefault="002B1A68" w:rsidP="002B1A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1 раз в год  и по мере внесения изменений</w:t>
            </w:r>
          </w:p>
        </w:tc>
      </w:tr>
      <w:tr w:rsidR="002B1A68" w:rsidRPr="00235842" w:rsidTr="002B1A6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2029ED" w:rsidRDefault="002B1A68" w:rsidP="002B1A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Сайт ОУ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2029ED" w:rsidRDefault="002B1A68" w:rsidP="002B1A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Отчёт о выполнении муниципального задания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8" w:rsidRPr="002029ED" w:rsidRDefault="002B1A68" w:rsidP="002B1A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2B1A68" w:rsidRPr="00235842" w:rsidTr="002B1A6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2029ED" w:rsidRDefault="002B1A68" w:rsidP="002B1A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Сайт ОУ, родительское собрание, собрание коллектива, управляющий совет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2029ED" w:rsidRDefault="002B1A68" w:rsidP="002B1A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Отчёт по результатам самообследования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8" w:rsidRPr="002029ED" w:rsidRDefault="002B1A68" w:rsidP="002B1A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2B1A68" w:rsidRPr="00235842" w:rsidTr="002B1A6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2029ED" w:rsidRDefault="002B1A68" w:rsidP="002B1A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Информационные стенды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2029ED" w:rsidRDefault="002B1A68" w:rsidP="002B1A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информация о деятельности ОУ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8" w:rsidRPr="002029ED" w:rsidRDefault="002B1A68" w:rsidP="002B1A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2B1A68" w:rsidRDefault="002B1A68" w:rsidP="009F70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800B0" w:rsidRDefault="008800B0" w:rsidP="002B1A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800B0" w:rsidRDefault="008800B0" w:rsidP="002B1A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800B0" w:rsidRDefault="008800B0" w:rsidP="002B1A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800B0" w:rsidRDefault="008800B0" w:rsidP="002B1A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800B0" w:rsidRDefault="008800B0" w:rsidP="002B1A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800B0" w:rsidRDefault="008800B0" w:rsidP="002B1A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800B0" w:rsidRDefault="008800B0" w:rsidP="002B1A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800B0" w:rsidRDefault="008800B0" w:rsidP="002B1A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B1A68" w:rsidRPr="00734252" w:rsidRDefault="002B1A68" w:rsidP="002B1A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34252">
        <w:rPr>
          <w:rFonts w:ascii="Times New Roman" w:hAnsi="Times New Roman" w:cs="Times New Roman"/>
          <w:sz w:val="24"/>
          <w:szCs w:val="24"/>
        </w:rPr>
        <w:lastRenderedPageBreak/>
        <w:t>Раздел 2</w:t>
      </w:r>
    </w:p>
    <w:p w:rsidR="002B1A68" w:rsidRDefault="002B1A68" w:rsidP="002B1A68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:rsidR="002B1A68" w:rsidRDefault="002B1A68" w:rsidP="002B1A68">
      <w:pPr>
        <w:pStyle w:val="a5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Наименование муниципальной услуги:                  </w:t>
      </w:r>
      <w:r>
        <w:rPr>
          <w:rFonts w:ascii="Times New Roman" w:hAnsi="Times New Roman" w:cs="Times New Roman"/>
          <w:b/>
          <w:sz w:val="22"/>
          <w:szCs w:val="22"/>
        </w:rPr>
        <w:t>Присмотр и уход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1A68" w:rsidRDefault="002B1A68" w:rsidP="002B1A68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                       Универсальный номер </w:t>
      </w:r>
    </w:p>
    <w:p w:rsidR="002B1A68" w:rsidRDefault="002B1A68" w:rsidP="002B1A68">
      <w:pPr>
        <w:pStyle w:val="a5"/>
        <w:tabs>
          <w:tab w:val="center" w:pos="7285"/>
          <w:tab w:val="left" w:pos="12345"/>
        </w:tabs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по базовому   </w:t>
      </w:r>
      <w:r>
        <w:rPr>
          <w:rFonts w:ascii="Times New Roman" w:hAnsi="Times New Roman" w:cs="Times New Roman"/>
          <w:sz w:val="20"/>
          <w:szCs w:val="20"/>
          <w:u w:val="single"/>
        </w:rPr>
        <w:t>11.785.0</w:t>
      </w:r>
    </w:p>
    <w:p w:rsidR="002B1A68" w:rsidRDefault="002B1A68" w:rsidP="002B1A68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2. Категории  потребителей муниципальной  услуги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(отраслевому) перечню </w:t>
      </w:r>
    </w:p>
    <w:p w:rsidR="002B1A68" w:rsidRDefault="002B1A68" w:rsidP="002B1A68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2B1A68" w:rsidRDefault="002B1A68" w:rsidP="002B1A68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Физические лица_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</w:t>
      </w:r>
    </w:p>
    <w:p w:rsidR="002B1A68" w:rsidRDefault="002B1A68" w:rsidP="002B1A68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</w:t>
      </w:r>
    </w:p>
    <w:p w:rsidR="002B1A68" w:rsidRDefault="002B1A68" w:rsidP="002B1A68">
      <w:pPr>
        <w:rPr>
          <w:rFonts w:ascii="Times New Roman" w:hAnsi="Times New Roman" w:cs="Times New Roman"/>
        </w:rPr>
      </w:pPr>
    </w:p>
    <w:p w:rsidR="002B1A68" w:rsidRDefault="002B1A68" w:rsidP="002B1A68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Показатели,  характеризующие  объем  и (или) качество муниципальной услуги:</w:t>
      </w:r>
    </w:p>
    <w:p w:rsidR="002B1A68" w:rsidRDefault="002B1A68" w:rsidP="002B1A68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муниципальной услуги  (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>
        <w:rPr>
          <w:rFonts w:ascii="Times New Roman" w:hAnsi="Times New Roman" w:cs="Times New Roman"/>
          <w:sz w:val="22"/>
          <w:szCs w:val="22"/>
        </w:rPr>
        <w:t>):</w:t>
      </w:r>
    </w:p>
    <w:p w:rsidR="002B1A68" w:rsidRDefault="002B1A68" w:rsidP="002B1A68">
      <w:pPr>
        <w:rPr>
          <w:rFonts w:ascii="Times New Roman" w:hAnsi="Times New Roman" w:cs="Times New Roman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59"/>
        <w:gridCol w:w="1841"/>
        <w:gridCol w:w="1358"/>
        <w:gridCol w:w="1477"/>
        <w:gridCol w:w="1560"/>
        <w:gridCol w:w="992"/>
        <w:gridCol w:w="1417"/>
        <w:gridCol w:w="853"/>
        <w:gridCol w:w="709"/>
        <w:gridCol w:w="3399"/>
      </w:tblGrid>
      <w:tr w:rsidR="002B1A68" w:rsidTr="002B1A68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46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2B1A68" w:rsidTr="002B1A68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8" w:history="1">
              <w:r>
                <w:rPr>
                  <w:rStyle w:val="a4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 год</w:t>
            </w:r>
          </w:p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 финансовый год)</w:t>
            </w:r>
          </w:p>
        </w:tc>
      </w:tr>
      <w:tr w:rsidR="002B1A68" w:rsidTr="002B1A68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Pr="00BB1766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Категория </w:t>
            </w:r>
            <w:r w:rsidRPr="00BB1766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потребителей</w:t>
            </w:r>
          </w:p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(наименование показателя)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Возраст </w:t>
            </w:r>
            <w:r w:rsidRPr="00BB1766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обучающихся</w:t>
            </w:r>
          </w:p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</w:t>
            </w:r>
          </w:p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Справочник периодов </w:t>
            </w:r>
            <w:r w:rsidRPr="00BB1766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пребывания</w:t>
            </w:r>
          </w:p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</w:t>
            </w:r>
          </w:p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B1A68" w:rsidTr="002B1A6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2B1A68" w:rsidTr="002B1A68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00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311000301731100100111785001100400005002100101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16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физические лица за исключением льготных категорий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указано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1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сокращенного дня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00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Полнота реализации услуги по присмотру и уходу за детьми дошколь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</w:t>
            </w:r>
            <w:r w:rsidRPr="00C300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 возраста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Про-цент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Pr="00D22D43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D43">
              <w:rPr>
                <w:rFonts w:ascii="Times New Roman" w:hAnsi="Times New Roman" w:cs="Times New Roman"/>
                <w:sz w:val="20"/>
                <w:szCs w:val="20"/>
              </w:rPr>
              <w:t>-Укомплектованность учреждения педагогическими кадрами, специалистами.</w:t>
            </w:r>
          </w:p>
          <w:p w:rsidR="002B1A68" w:rsidRPr="00D22D43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D43">
              <w:rPr>
                <w:rFonts w:ascii="Times New Roman" w:hAnsi="Times New Roman" w:cs="Times New Roman"/>
                <w:sz w:val="20"/>
                <w:szCs w:val="20"/>
              </w:rPr>
              <w:t>90-100% - 6 баллов</w:t>
            </w:r>
          </w:p>
          <w:p w:rsidR="002B1A68" w:rsidRPr="00D22D43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D43">
              <w:rPr>
                <w:rFonts w:ascii="Times New Roman" w:hAnsi="Times New Roman" w:cs="Times New Roman"/>
                <w:sz w:val="20"/>
                <w:szCs w:val="20"/>
              </w:rPr>
              <w:t>70-89% - 3 балла</w:t>
            </w:r>
          </w:p>
          <w:p w:rsidR="002B1A68" w:rsidRPr="00D22D43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D43">
              <w:rPr>
                <w:rFonts w:ascii="Times New Roman" w:hAnsi="Times New Roman" w:cs="Times New Roman"/>
                <w:sz w:val="20"/>
                <w:szCs w:val="20"/>
              </w:rPr>
              <w:t xml:space="preserve">99% и ниже – 0 баллов. </w:t>
            </w:r>
          </w:p>
          <w:p w:rsidR="002B1A68" w:rsidRPr="00D22D43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D43">
              <w:rPr>
                <w:rFonts w:ascii="Times New Roman" w:hAnsi="Times New Roman" w:cs="Times New Roman"/>
                <w:sz w:val="20"/>
                <w:szCs w:val="20"/>
              </w:rPr>
              <w:t xml:space="preserve">-Состояние материальной базы, специальное и табельное техническое оснащение учреждения (оборудование, приборы, аппаратура </w:t>
            </w:r>
            <w:r w:rsidRPr="00D22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т.п.) </w:t>
            </w:r>
          </w:p>
          <w:p w:rsidR="002B1A68" w:rsidRPr="00D22D43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D43">
              <w:rPr>
                <w:rFonts w:ascii="Times New Roman" w:hAnsi="Times New Roman" w:cs="Times New Roman"/>
                <w:sz w:val="20"/>
                <w:szCs w:val="20"/>
              </w:rPr>
              <w:t>100% - 5 баллов</w:t>
            </w:r>
          </w:p>
          <w:p w:rsidR="002B1A68" w:rsidRPr="00D22D43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D43">
              <w:rPr>
                <w:rFonts w:ascii="Times New Roman" w:hAnsi="Times New Roman" w:cs="Times New Roman"/>
                <w:sz w:val="20"/>
                <w:szCs w:val="20"/>
              </w:rPr>
              <w:t>70% - 3 балла</w:t>
            </w:r>
          </w:p>
          <w:p w:rsidR="002B1A68" w:rsidRPr="00D22D43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2D43">
              <w:rPr>
                <w:rFonts w:ascii="Times New Roman" w:hAnsi="Times New Roman" w:cs="Times New Roman"/>
                <w:sz w:val="20"/>
                <w:szCs w:val="20"/>
              </w:rPr>
              <w:t xml:space="preserve">ниже 70% - 0 баллов </w:t>
            </w:r>
          </w:p>
        </w:tc>
      </w:tr>
      <w:tr w:rsidR="002B1A68" w:rsidTr="002B1A68">
        <w:trPr>
          <w:trHeight w:val="264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Pr="00C30087" w:rsidRDefault="002B1A68" w:rsidP="002B1A68">
            <w:pPr>
              <w:pStyle w:val="a6"/>
            </w:pPr>
            <w:r w:rsidRPr="00C30087">
              <w:rPr>
                <w:rFonts w:ascii="Times New Roman" w:hAnsi="Times New Roman" w:cs="Times New Roman"/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</w:t>
            </w:r>
          </w:p>
          <w:p w:rsidR="002B1A68" w:rsidRDefault="002B1A68" w:rsidP="002B1A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0087">
              <w:rPr>
                <w:rFonts w:ascii="Times New Roman" w:hAnsi="Times New Roman" w:cs="Times New Roman"/>
                <w:sz w:val="20"/>
                <w:szCs w:val="20"/>
              </w:rPr>
              <w:t>предоставляемой услуги</w:t>
            </w:r>
          </w:p>
          <w:p w:rsidR="002B1A68" w:rsidRPr="00C30087" w:rsidRDefault="002B1A68" w:rsidP="002B1A68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C265BC" w:rsidRDefault="002B1A68" w:rsidP="002B1A68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2B1A68" w:rsidRPr="00C265BC" w:rsidRDefault="002B1A68" w:rsidP="002B1A68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C265BC" w:rsidRDefault="002B1A68" w:rsidP="002B1A68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033E30" w:rsidRDefault="002B1A68" w:rsidP="002B1A68">
            <w:pPr>
              <w:pStyle w:val="a6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 удовлетворены  </w:t>
            </w: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условиями и качеством предоставляемой услуги</w:t>
            </w:r>
          </w:p>
        </w:tc>
      </w:tr>
      <w:tr w:rsidR="002B1A68" w:rsidTr="002B1A68">
        <w:trPr>
          <w:trHeight w:val="107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A68" w:rsidRPr="00C30087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087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образовательным учреждением нарушений в результате проверок органами исполнительной власти субъектов Российской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Федерации, осуществляющими функ</w:t>
            </w:r>
            <w:r w:rsidRPr="00C30087">
              <w:rPr>
                <w:rFonts w:ascii="Times New Roman" w:hAnsi="Times New Roman" w:cs="Times New Roman"/>
                <w:sz w:val="20"/>
                <w:szCs w:val="20"/>
              </w:rPr>
              <w:t xml:space="preserve">ции по контролю и надзору в </w:t>
            </w:r>
            <w:r w:rsidRPr="00C300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 образования</w:t>
            </w:r>
          </w:p>
          <w:p w:rsidR="002B1A68" w:rsidRDefault="002B1A68" w:rsidP="002B1A68"/>
          <w:p w:rsidR="002B1A68" w:rsidRPr="00C30087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68" w:rsidRPr="00C265BC" w:rsidRDefault="002B1A68" w:rsidP="002B1A68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про-</w:t>
            </w:r>
          </w:p>
          <w:p w:rsidR="002B1A68" w:rsidRPr="00C265BC" w:rsidRDefault="002B1A68" w:rsidP="002B1A68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68" w:rsidRPr="00C265BC" w:rsidRDefault="002B1A68" w:rsidP="002B1A68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информации об учреждении, порядке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 xml:space="preserve"> услуг и контроле за качеством выполнения услуг в организации (наличие жалоб и предложений со стороны потребителей, их родителей и других заинтересованных лиц)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>- при обеспечении</w:t>
            </w:r>
            <w:r w:rsidRPr="00E3484F">
              <w:rPr>
                <w:rFonts w:ascii="Times New Roman" w:hAnsi="Times New Roman" w:cs="Times New Roman"/>
              </w:rPr>
              <w:t xml:space="preserve"> </w:t>
            </w: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2B1A68" w:rsidRPr="00D2727E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 xml:space="preserve">- при наличии предписаний контрольно-надзорных служб % определяется комиссионно, </w:t>
            </w:r>
          </w:p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нормативно-правовой документации, регламентирующей административную и финансово-хозяйственную деятельность </w:t>
            </w:r>
            <w:r w:rsidRPr="00D27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1A68" w:rsidRPr="00D2727E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484F">
              <w:rPr>
                <w:rFonts w:ascii="Times New Roman" w:hAnsi="Times New Roman" w:cs="Times New Roman"/>
              </w:rPr>
              <w:t xml:space="preserve"> </w:t>
            </w: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>при обеспечении</w:t>
            </w:r>
            <w:r w:rsidRPr="00E3484F">
              <w:rPr>
                <w:rFonts w:ascii="Times New Roman" w:hAnsi="Times New Roman" w:cs="Times New Roman"/>
              </w:rPr>
              <w:t xml:space="preserve"> </w:t>
            </w: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>-100%</w:t>
            </w:r>
          </w:p>
          <w:p w:rsidR="002B1A68" w:rsidRPr="00D2727E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>- при наличии предписаний контрольно-надзорных служб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27E">
              <w:rPr>
                <w:rFonts w:ascii="Times New Roman" w:hAnsi="Times New Roman" w:cs="Times New Roman"/>
                <w:sz w:val="20"/>
                <w:szCs w:val="20"/>
              </w:rPr>
              <w:t xml:space="preserve"> % определяется комиссионно, </w:t>
            </w:r>
          </w:p>
          <w:p w:rsidR="002B1A68" w:rsidRPr="008F0FAA" w:rsidRDefault="002B1A68" w:rsidP="002B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FAA">
              <w:rPr>
                <w:rFonts w:ascii="Times New Roman" w:hAnsi="Times New Roman" w:cs="Times New Roman"/>
                <w:sz w:val="20"/>
                <w:szCs w:val="20"/>
              </w:rPr>
              <w:t>ИТОГО-95%</w:t>
            </w:r>
          </w:p>
        </w:tc>
      </w:tr>
    </w:tbl>
    <w:p w:rsidR="002B1A68" w:rsidRDefault="002B1A68" w:rsidP="002B1A68">
      <w:pPr>
        <w:rPr>
          <w:rFonts w:ascii="Times New Roman" w:hAnsi="Times New Roman" w:cs="Times New Roman"/>
        </w:rPr>
      </w:pPr>
    </w:p>
    <w:p w:rsidR="002B1A68" w:rsidRDefault="002B1A68" w:rsidP="002B1A68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допустимые  (возможные)  отклонения от установленных показателей качества муниципальной   услуги,  в  пределах  которых  муниципальное  задание</w:t>
      </w:r>
    </w:p>
    <w:p w:rsidR="002B1A68" w:rsidRDefault="002B1A68" w:rsidP="002B1A68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считается выполненным (процентов) ____________________.</w:t>
      </w:r>
    </w:p>
    <w:p w:rsidR="002B1A68" w:rsidRDefault="002B1A68" w:rsidP="002B1A68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p w:rsidR="002B1A68" w:rsidRDefault="002B1A68" w:rsidP="002B1A68">
      <w:pPr>
        <w:rPr>
          <w:rFonts w:ascii="Times New Roman" w:hAnsi="Times New Roman" w:cs="Times New Roman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59"/>
        <w:gridCol w:w="1841"/>
        <w:gridCol w:w="1416"/>
        <w:gridCol w:w="1560"/>
        <w:gridCol w:w="1562"/>
        <w:gridCol w:w="1414"/>
        <w:gridCol w:w="993"/>
        <w:gridCol w:w="1134"/>
        <w:gridCol w:w="992"/>
        <w:gridCol w:w="1589"/>
        <w:gridCol w:w="1105"/>
      </w:tblGrid>
      <w:tr w:rsidR="002B1A68" w:rsidTr="002B1A68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4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Среднегодовой размер платы (цена, тариф)</w:t>
            </w:r>
          </w:p>
        </w:tc>
      </w:tr>
      <w:tr w:rsidR="002B1A68" w:rsidTr="002B1A68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9" w:history="1">
              <w:r>
                <w:rPr>
                  <w:rStyle w:val="a4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 год</w:t>
            </w:r>
          </w:p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(финансовый год)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 год</w:t>
            </w:r>
          </w:p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(финансовый год)</w:t>
            </w:r>
          </w:p>
        </w:tc>
      </w:tr>
      <w:tr w:rsidR="002B1A68" w:rsidTr="002B1A68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A68" w:rsidRPr="00BB1766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Категория </w:t>
            </w:r>
            <w:r w:rsidRPr="00BB1766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потребителей</w:t>
            </w:r>
          </w:p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(наименование показателя)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Возраст </w:t>
            </w:r>
            <w:r w:rsidRPr="00BB1766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обучающихся</w:t>
            </w:r>
          </w:p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</w:t>
            </w:r>
          </w:p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(наименование показателя)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Справочник периодов </w:t>
            </w:r>
            <w:r w:rsidRPr="00BB1766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пребывания</w:t>
            </w:r>
          </w:p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</w:t>
            </w:r>
          </w:p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68" w:rsidRDefault="002B1A68" w:rsidP="002B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1A68" w:rsidTr="002B1A6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</w:tr>
      <w:tr w:rsidR="002B1A68" w:rsidTr="002B1A6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00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311000301731100100111785001100400005002100101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16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физические лица за исключением льготных категорий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1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сокращенного дня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Default="002B1A68" w:rsidP="008800B0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Число </w:t>
            </w:r>
            <w:r w:rsidR="008800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Default="008057F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9F70DC" w:rsidRDefault="009F70DC" w:rsidP="002B1A68">
      <w:pPr>
        <w:rPr>
          <w:rFonts w:ascii="Times New Roman" w:hAnsi="Times New Roman" w:cs="Times New Roman"/>
        </w:rPr>
      </w:pPr>
    </w:p>
    <w:p w:rsidR="002B1A68" w:rsidRDefault="002B1A68" w:rsidP="002B1A68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объема муниципальной   услуги,  в  пределах  которых  муниципальное  задание считается выполненным (процентов) ____________.</w:t>
      </w:r>
    </w:p>
    <w:p w:rsidR="002B1A68" w:rsidRDefault="002B1A68" w:rsidP="002B1A68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4. Нормативные  правовые акты, устанавливающие размер платы (цену, тариф) либо порядок ее (его) установления:</w:t>
      </w:r>
    </w:p>
    <w:p w:rsidR="002B1A68" w:rsidRDefault="002B1A68" w:rsidP="002B1A6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10"/>
        <w:gridCol w:w="2896"/>
        <w:gridCol w:w="1629"/>
        <w:gridCol w:w="1810"/>
        <w:gridCol w:w="6172"/>
      </w:tblGrid>
      <w:tr w:rsidR="002B1A68" w:rsidTr="002B1A68"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Нормативный правовой акт</w:t>
            </w:r>
          </w:p>
        </w:tc>
      </w:tr>
      <w:tr w:rsidR="002B1A68" w:rsidTr="002B1A68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2B1A68" w:rsidTr="002B1A68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8" w:rsidRDefault="002B1A68" w:rsidP="002B1A6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2B1A68" w:rsidTr="002B1A68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Default="002B1A68" w:rsidP="002B1A6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B1A68" w:rsidRDefault="002B1A68" w:rsidP="002B1A68">
      <w:pPr>
        <w:rPr>
          <w:rFonts w:ascii="Times New Roman" w:hAnsi="Times New Roman" w:cs="Times New Roman"/>
        </w:rPr>
      </w:pPr>
    </w:p>
    <w:p w:rsidR="002B1A68" w:rsidRDefault="002B1A68" w:rsidP="002B1A68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</w:p>
    <w:p w:rsidR="002B1A68" w:rsidRDefault="002B1A68" w:rsidP="002B1A68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2B1A68" w:rsidRDefault="002B1A68" w:rsidP="002B1A68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Нормативные    правовые    акты,   регулирующие   порядок   оказания муниципальной услуги</w:t>
      </w:r>
    </w:p>
    <w:p w:rsidR="002B1A68" w:rsidRDefault="002B1A68" w:rsidP="002B1A68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_____Федеральный закон РФ от 29 декабря 2012 г.№273-ФЗ   </w:t>
      </w:r>
      <w:r w:rsidRPr="008723FE">
        <w:rPr>
          <w:rFonts w:ascii="Times New Roman" w:hAnsi="Times New Roman" w:cs="Times New Roman"/>
          <w:sz w:val="22"/>
          <w:szCs w:val="22"/>
        </w:rPr>
        <w:t>"Закон об образовании в Российской Федерации”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2B1A68" w:rsidRDefault="002B1A68" w:rsidP="002B1A68">
      <w:pPr>
        <w:pStyle w:val="a5"/>
      </w:pPr>
      <w:r>
        <w:rPr>
          <w:rFonts w:ascii="Times New Roman" w:hAnsi="Times New Roman" w:cs="Times New Roman"/>
          <w:sz w:val="22"/>
          <w:szCs w:val="22"/>
        </w:rPr>
        <w:t xml:space="preserve">                   (наименование, номер и дата нормативного правового акта)</w:t>
      </w:r>
    </w:p>
    <w:p w:rsidR="002B1A68" w:rsidRDefault="002B1A68" w:rsidP="002B1A68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2B1A68" w:rsidRPr="002029ED" w:rsidRDefault="002B1A68" w:rsidP="002B1A68">
      <w:pPr>
        <w:pStyle w:val="a5"/>
        <w:rPr>
          <w:rFonts w:ascii="Times New Roman" w:hAnsi="Times New Roman" w:cs="Times New Roman"/>
          <w:sz w:val="22"/>
          <w:szCs w:val="22"/>
        </w:rPr>
      </w:pPr>
      <w:r w:rsidRPr="002029ED">
        <w:rPr>
          <w:rFonts w:ascii="Times New Roman" w:hAnsi="Times New Roman" w:cs="Times New Roman"/>
          <w:sz w:val="22"/>
          <w:szCs w:val="22"/>
        </w:rPr>
        <w:t>5.2. Порядок  информирования  потенциальных  потребителей муниципальной услуги:</w:t>
      </w:r>
    </w:p>
    <w:p w:rsidR="002B1A68" w:rsidRPr="00AA6B4D" w:rsidRDefault="002B1A68" w:rsidP="002B1A68">
      <w:pPr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4961"/>
        <w:gridCol w:w="5387"/>
      </w:tblGrid>
      <w:tr w:rsidR="002B1A68" w:rsidRPr="00235842" w:rsidTr="002B1A6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B06AD1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B06AD1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8" w:rsidRPr="00B06AD1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B1A68" w:rsidRPr="00235842" w:rsidTr="002B1A6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235842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235842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8" w:rsidRPr="00235842" w:rsidRDefault="002B1A68" w:rsidP="002B1A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3</w:t>
            </w:r>
          </w:p>
        </w:tc>
      </w:tr>
      <w:tr w:rsidR="002B1A68" w:rsidRPr="00235842" w:rsidTr="002B1A6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2029ED" w:rsidRDefault="002B1A68" w:rsidP="002B1A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Сайт ОУ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2029ED" w:rsidRDefault="002B1A68" w:rsidP="002B1A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Муниципальное задание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8" w:rsidRPr="002029ED" w:rsidRDefault="002B1A68" w:rsidP="002B1A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1 раз в год  и по мере внесения изменений</w:t>
            </w:r>
          </w:p>
        </w:tc>
      </w:tr>
      <w:tr w:rsidR="002B1A68" w:rsidRPr="00235842" w:rsidTr="002B1A6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2029ED" w:rsidRDefault="002B1A68" w:rsidP="002B1A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Сайт ОУ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2029ED" w:rsidRDefault="002B1A68" w:rsidP="002B1A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Отчёт о выполнении муниципального задания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8" w:rsidRPr="002029ED" w:rsidRDefault="002B1A68" w:rsidP="002B1A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2B1A68" w:rsidRPr="00235842" w:rsidTr="002B1A6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2029ED" w:rsidRDefault="002B1A68" w:rsidP="002B1A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Сайт ОУ, родительское собрание, собрание коллектива, управляющий совет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2029ED" w:rsidRDefault="002B1A68" w:rsidP="002B1A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Отчёт по результатам самообследования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8" w:rsidRPr="002029ED" w:rsidRDefault="002B1A68" w:rsidP="002B1A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2B1A68" w:rsidRPr="00235842" w:rsidTr="002B1A6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2029ED" w:rsidRDefault="002B1A68" w:rsidP="002B1A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Информационные стенды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8" w:rsidRPr="002029ED" w:rsidRDefault="002B1A68" w:rsidP="002B1A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информация о деятельности ОУ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8" w:rsidRPr="002029ED" w:rsidRDefault="002B1A68" w:rsidP="002B1A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2B1A68" w:rsidRDefault="002B1A68" w:rsidP="002B1A68"/>
    <w:p w:rsidR="002B1A68" w:rsidRDefault="002B1A68" w:rsidP="002B1A68">
      <w:pPr>
        <w:pStyle w:val="Style7"/>
        <w:widowControl/>
        <w:tabs>
          <w:tab w:val="left" w:leader="underscore" w:pos="8059"/>
        </w:tabs>
        <w:spacing w:before="53"/>
        <w:ind w:right="5136" w:firstLine="0"/>
        <w:jc w:val="center"/>
        <w:rPr>
          <w:rStyle w:val="FontStyle14"/>
          <w:b/>
        </w:rPr>
      </w:pPr>
    </w:p>
    <w:p w:rsidR="009F70DC" w:rsidRDefault="002B1A68" w:rsidP="002B1A68">
      <w:pPr>
        <w:pStyle w:val="Style7"/>
        <w:widowControl/>
        <w:tabs>
          <w:tab w:val="left" w:leader="underscore" w:pos="8059"/>
        </w:tabs>
        <w:spacing w:before="53"/>
        <w:ind w:right="5136" w:firstLine="0"/>
        <w:jc w:val="center"/>
        <w:rPr>
          <w:rStyle w:val="FontStyle14"/>
          <w:b/>
        </w:rPr>
      </w:pPr>
      <w:r>
        <w:rPr>
          <w:rStyle w:val="FontStyle14"/>
          <w:b/>
        </w:rPr>
        <w:t xml:space="preserve">                                                                      </w:t>
      </w:r>
    </w:p>
    <w:p w:rsidR="009F70DC" w:rsidRDefault="009F70DC" w:rsidP="002B1A68">
      <w:pPr>
        <w:pStyle w:val="Style7"/>
        <w:widowControl/>
        <w:tabs>
          <w:tab w:val="left" w:leader="underscore" w:pos="8059"/>
        </w:tabs>
        <w:spacing w:before="53"/>
        <w:ind w:right="5136" w:firstLine="0"/>
        <w:jc w:val="center"/>
        <w:rPr>
          <w:rStyle w:val="FontStyle14"/>
          <w:b/>
        </w:rPr>
      </w:pPr>
    </w:p>
    <w:p w:rsidR="009F70DC" w:rsidRDefault="002B1A68" w:rsidP="002B1A68">
      <w:pPr>
        <w:pStyle w:val="Style7"/>
        <w:widowControl/>
        <w:tabs>
          <w:tab w:val="left" w:leader="underscore" w:pos="8059"/>
        </w:tabs>
        <w:spacing w:before="53"/>
        <w:ind w:right="5136" w:firstLine="0"/>
        <w:jc w:val="center"/>
        <w:rPr>
          <w:rStyle w:val="FontStyle14"/>
          <w:b/>
        </w:rPr>
      </w:pPr>
      <w:r>
        <w:rPr>
          <w:rStyle w:val="FontStyle14"/>
          <w:b/>
        </w:rPr>
        <w:t xml:space="preserve"> </w:t>
      </w:r>
      <w:r w:rsidR="009F70DC">
        <w:rPr>
          <w:rStyle w:val="FontStyle14"/>
          <w:b/>
        </w:rPr>
        <w:t xml:space="preserve">                                                                     </w:t>
      </w:r>
      <w:r>
        <w:rPr>
          <w:rStyle w:val="FontStyle14"/>
          <w:b/>
        </w:rPr>
        <w:t xml:space="preserve"> </w:t>
      </w:r>
    </w:p>
    <w:p w:rsidR="002B1A68" w:rsidRPr="00CE0973" w:rsidRDefault="009F70DC" w:rsidP="002B1A68">
      <w:pPr>
        <w:pStyle w:val="Style7"/>
        <w:widowControl/>
        <w:tabs>
          <w:tab w:val="left" w:leader="underscore" w:pos="8059"/>
        </w:tabs>
        <w:spacing w:before="53"/>
        <w:ind w:right="5136" w:firstLine="0"/>
        <w:jc w:val="center"/>
        <w:rPr>
          <w:rStyle w:val="FontStyle14"/>
        </w:rPr>
      </w:pPr>
      <w:r>
        <w:rPr>
          <w:rStyle w:val="FontStyle14"/>
          <w:b/>
        </w:rPr>
        <w:lastRenderedPageBreak/>
        <w:t xml:space="preserve">                                                                    </w:t>
      </w:r>
      <w:r w:rsidR="002B1A68" w:rsidRPr="00802628">
        <w:rPr>
          <w:rStyle w:val="FontStyle14"/>
          <w:b/>
        </w:rPr>
        <w:t>Часть 2. Сведения о выполняемых работах</w:t>
      </w:r>
      <w:r w:rsidR="002B1A68" w:rsidRPr="00802628">
        <w:rPr>
          <w:rStyle w:val="FontStyle14"/>
          <w:b/>
          <w:vertAlign w:val="superscript"/>
        </w:rPr>
        <w:t>4</w:t>
      </w:r>
      <w:r w:rsidR="002B1A68" w:rsidRPr="007E6527">
        <w:rPr>
          <w:rStyle w:val="FontStyle14"/>
          <w:sz w:val="28"/>
        </w:rPr>
        <w:t xml:space="preserve"> </w:t>
      </w:r>
      <w:r w:rsidR="002B1A68" w:rsidRPr="007E6527">
        <w:rPr>
          <w:rStyle w:val="FontStyle14"/>
          <w:sz w:val="28"/>
          <w:vertAlign w:val="superscript"/>
        </w:rPr>
        <w:br/>
      </w:r>
      <w:r w:rsidR="002B1A68" w:rsidRPr="00CE0973">
        <w:rPr>
          <w:rStyle w:val="FontStyle14"/>
        </w:rPr>
        <w:t xml:space="preserve">                                                        </w:t>
      </w:r>
      <w:r w:rsidR="002B1A68">
        <w:rPr>
          <w:rStyle w:val="FontStyle14"/>
        </w:rPr>
        <w:t xml:space="preserve">                 </w:t>
      </w:r>
      <w:r w:rsidR="002B1A68" w:rsidRPr="00CE0973">
        <w:rPr>
          <w:rStyle w:val="FontStyle14"/>
        </w:rPr>
        <w:t xml:space="preserve"> Раздел 1</w:t>
      </w:r>
    </w:p>
    <w:p w:rsidR="002B1A68" w:rsidRDefault="002B1A68" w:rsidP="002B1A6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5566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 Наименование муниципальной</w:t>
      </w:r>
      <w:r w:rsidRPr="00C45566">
        <w:rPr>
          <w:rFonts w:ascii="Times New Roman" w:hAnsi="Times New Roman" w:cs="Times New Roman"/>
          <w:sz w:val="22"/>
          <w:szCs w:val="22"/>
        </w:rPr>
        <w:t xml:space="preserve"> услуги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</w:t>
      </w:r>
      <w:r>
        <w:rPr>
          <w:rFonts w:ascii="Times New Roman" w:hAnsi="Times New Roman" w:cs="Times New Roman"/>
          <w:sz w:val="22"/>
          <w:szCs w:val="22"/>
        </w:rPr>
        <w:softHyphen/>
        <w:t>___________________________________</w:t>
      </w:r>
    </w:p>
    <w:tbl>
      <w:tblPr>
        <w:tblpPr w:leftFromText="180" w:rightFromText="180" w:vertAnchor="text" w:horzAnchor="page" w:tblpX="12995" w:tblpY="-80"/>
        <w:tblOverlap w:val="never"/>
        <w:tblW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00"/>
      </w:tblGrid>
      <w:tr w:rsidR="002B1A68" w:rsidRPr="00996613" w:rsidTr="002B1A6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A68" w:rsidRPr="00401C00" w:rsidRDefault="002B1A68" w:rsidP="002B1A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C00">
              <w:rPr>
                <w:rFonts w:ascii="Times New Roman" w:hAnsi="Times New Roman" w:cs="Times New Roman"/>
                <w:sz w:val="22"/>
                <w:szCs w:val="22"/>
              </w:rPr>
              <w:t>Уникальный номер</w:t>
            </w:r>
          </w:p>
          <w:p w:rsidR="002B1A68" w:rsidRPr="00401C00" w:rsidRDefault="002B1A68" w:rsidP="002B1A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01C00">
              <w:rPr>
                <w:rFonts w:ascii="Times New Roman" w:hAnsi="Times New Roman" w:cs="Times New Roman"/>
                <w:sz w:val="22"/>
                <w:szCs w:val="22"/>
              </w:rPr>
              <w:t>о  базовому</w:t>
            </w:r>
          </w:p>
          <w:p w:rsidR="002B1A68" w:rsidRPr="00401C00" w:rsidRDefault="002B1A68" w:rsidP="002B1A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C00">
              <w:rPr>
                <w:rFonts w:ascii="Times New Roman" w:hAnsi="Times New Roman" w:cs="Times New Roman"/>
                <w:sz w:val="22"/>
                <w:szCs w:val="22"/>
              </w:rPr>
              <w:t>(отраслевому)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перечн</w:t>
            </w:r>
            <w:r w:rsidRPr="00401C00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2B1A68" w:rsidRPr="00401C00" w:rsidRDefault="002B1A68" w:rsidP="002B1A6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B1A68" w:rsidRPr="00C45566" w:rsidRDefault="002B1A68" w:rsidP="002B1A6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B1A68" w:rsidRPr="00C45566" w:rsidRDefault="002B1A68" w:rsidP="002B1A6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5566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2B1A68" w:rsidRPr="00C45566" w:rsidRDefault="002B1A68" w:rsidP="002B1A68">
      <w:pPr>
        <w:pStyle w:val="ConsPlusNonformat"/>
        <w:widowControl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C45566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Категории п</w:t>
      </w:r>
      <w:r w:rsidRPr="00C45566">
        <w:rPr>
          <w:rFonts w:ascii="Times New Roman" w:hAnsi="Times New Roman" w:cs="Times New Roman"/>
          <w:sz w:val="22"/>
          <w:szCs w:val="22"/>
        </w:rPr>
        <w:t>отребител</w:t>
      </w:r>
      <w:r>
        <w:rPr>
          <w:rFonts w:ascii="Times New Roman" w:hAnsi="Times New Roman" w:cs="Times New Roman"/>
          <w:sz w:val="22"/>
          <w:szCs w:val="22"/>
        </w:rPr>
        <w:t xml:space="preserve">ей муниципальной </w:t>
      </w:r>
      <w:r w:rsidRPr="00C45566">
        <w:rPr>
          <w:rFonts w:ascii="Times New Roman" w:hAnsi="Times New Roman" w:cs="Times New Roman"/>
          <w:sz w:val="22"/>
          <w:szCs w:val="22"/>
        </w:rPr>
        <w:t>услуги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_______________________________________________________________________________________________________</w:t>
      </w:r>
    </w:p>
    <w:p w:rsidR="002B1A68" w:rsidRDefault="002B1A68" w:rsidP="002B1A68">
      <w:pPr>
        <w:pStyle w:val="ConsPlusNonformat"/>
        <w:widowControl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</w:t>
      </w:r>
    </w:p>
    <w:p w:rsidR="002B1A68" w:rsidRDefault="002B1A68" w:rsidP="002B1A68">
      <w:pPr>
        <w:pStyle w:val="ConsPlusNonformat"/>
        <w:widowControl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C45566">
        <w:rPr>
          <w:rFonts w:ascii="Times New Roman" w:hAnsi="Times New Roman" w:cs="Times New Roman"/>
          <w:sz w:val="22"/>
          <w:szCs w:val="22"/>
        </w:rPr>
        <w:t>3. Показатели, характеризующие объем и</w:t>
      </w:r>
      <w:r>
        <w:rPr>
          <w:rFonts w:ascii="Times New Roman" w:hAnsi="Times New Roman" w:cs="Times New Roman"/>
          <w:sz w:val="22"/>
          <w:szCs w:val="22"/>
        </w:rPr>
        <w:t xml:space="preserve"> (или) качество муниципальной </w:t>
      </w:r>
      <w:r w:rsidRPr="00C45566">
        <w:rPr>
          <w:rFonts w:ascii="Times New Roman" w:hAnsi="Times New Roman" w:cs="Times New Roman"/>
          <w:sz w:val="22"/>
          <w:szCs w:val="22"/>
        </w:rPr>
        <w:t xml:space="preserve"> услуги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2B1A68" w:rsidRDefault="002B1A68" w:rsidP="002B1A68">
      <w:pPr>
        <w:pStyle w:val="ConsPlusNonformat"/>
        <w:widowControl/>
        <w:spacing w:before="120" w:after="120"/>
        <w:rPr>
          <w:rStyle w:val="FontStyle21"/>
        </w:rPr>
      </w:pPr>
      <w:r w:rsidRPr="007E6527">
        <w:rPr>
          <w:rStyle w:val="FontStyle21"/>
        </w:rPr>
        <w:t xml:space="preserve">3.1. Показатели, характеризующие качество </w:t>
      </w:r>
      <w:r>
        <w:rPr>
          <w:rStyle w:val="FontStyle21"/>
        </w:rPr>
        <w:t>работы:</w:t>
      </w:r>
      <w:r w:rsidRPr="00896FE2">
        <w:rPr>
          <w:rStyle w:val="FontStyle21"/>
          <w:vertAlign w:val="superscript"/>
        </w:rPr>
        <w:t>5</w:t>
      </w:r>
    </w:p>
    <w:tbl>
      <w:tblPr>
        <w:tblW w:w="147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6"/>
        <w:gridCol w:w="1368"/>
        <w:gridCol w:w="1368"/>
        <w:gridCol w:w="1368"/>
        <w:gridCol w:w="1368"/>
        <w:gridCol w:w="1387"/>
        <w:gridCol w:w="1368"/>
        <w:gridCol w:w="1003"/>
        <w:gridCol w:w="638"/>
        <w:gridCol w:w="1186"/>
        <w:gridCol w:w="1186"/>
        <w:gridCol w:w="1195"/>
      </w:tblGrid>
      <w:tr w:rsidR="002B1A68" w:rsidTr="002B1A68"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Уникальный</w:t>
            </w:r>
          </w:p>
          <w:p w:rsidR="002B1A68" w:rsidRPr="00B75A97" w:rsidRDefault="002B1A68" w:rsidP="002B1A68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номер реестровой записи</w:t>
            </w:r>
          </w:p>
        </w:tc>
        <w:tc>
          <w:tcPr>
            <w:tcW w:w="410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ind w:left="206"/>
              <w:rPr>
                <w:rStyle w:val="FontStyle15"/>
              </w:rPr>
            </w:pPr>
            <w:r w:rsidRPr="00B75A97">
              <w:rPr>
                <w:rStyle w:val="FontStyle15"/>
              </w:rPr>
              <w:t>Показатель качества работы</w:t>
            </w:r>
          </w:p>
        </w:tc>
        <w:tc>
          <w:tcPr>
            <w:tcW w:w="3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Значение показателя качества работы</w:t>
            </w:r>
          </w:p>
        </w:tc>
      </w:tr>
      <w:tr w:rsidR="002B1A68" w:rsidTr="002B1A68"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A68" w:rsidRDefault="002B1A68" w:rsidP="002B1A68">
            <w:pPr>
              <w:rPr>
                <w:rStyle w:val="FontStyle15"/>
              </w:rPr>
            </w:pPr>
          </w:p>
          <w:p w:rsidR="002B1A68" w:rsidRDefault="002B1A68" w:rsidP="002B1A68">
            <w:pPr>
              <w:rPr>
                <w:rStyle w:val="FontStyle15"/>
              </w:rPr>
            </w:pPr>
          </w:p>
        </w:tc>
        <w:tc>
          <w:tcPr>
            <w:tcW w:w="410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Default="002B1A68" w:rsidP="002B1A68">
            <w:pPr>
              <w:rPr>
                <w:rStyle w:val="FontStyle15"/>
              </w:rPr>
            </w:pPr>
          </w:p>
          <w:p w:rsidR="002B1A68" w:rsidRDefault="002B1A68" w:rsidP="002B1A68">
            <w:pPr>
              <w:rPr>
                <w:rStyle w:val="FontStyle15"/>
              </w:rPr>
            </w:pPr>
          </w:p>
        </w:tc>
        <w:tc>
          <w:tcPr>
            <w:tcW w:w="275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Default="002B1A68" w:rsidP="002B1A68">
            <w:pPr>
              <w:rPr>
                <w:rStyle w:val="FontStyle15"/>
              </w:rPr>
            </w:pPr>
          </w:p>
          <w:p w:rsidR="002B1A68" w:rsidRDefault="002B1A68" w:rsidP="002B1A68">
            <w:pPr>
              <w:rPr>
                <w:rStyle w:val="FontStyle15"/>
              </w:rPr>
            </w:pP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наименование показателя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ind w:left="269"/>
              <w:rPr>
                <w:rStyle w:val="FontStyle15"/>
              </w:rPr>
            </w:pPr>
            <w:r w:rsidRPr="00B75A97">
              <w:rPr>
                <w:rStyle w:val="FontStyle15"/>
              </w:rPr>
              <w:t>единица измерения по ОКЕИ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>
              <w:rPr>
                <w:rStyle w:val="FontStyle15"/>
              </w:rPr>
              <w:t>2016</w:t>
            </w:r>
            <w:r w:rsidRPr="00B75A97">
              <w:rPr>
                <w:rStyle w:val="FontStyle15"/>
              </w:rPr>
              <w:t xml:space="preserve">   год (очередной финансовый год)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1"/>
              <w:rPr>
                <w:rStyle w:val="FontStyle15"/>
              </w:rPr>
            </w:pPr>
            <w:r w:rsidRPr="00B75A97">
              <w:rPr>
                <w:rStyle w:val="FontStyle15"/>
              </w:rPr>
              <w:t>20       год (1-й год</w:t>
            </w:r>
          </w:p>
          <w:p w:rsidR="002B1A68" w:rsidRPr="00B75A97" w:rsidRDefault="002B1A68" w:rsidP="002B1A68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планового периода)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20       год (2-й год</w:t>
            </w:r>
          </w:p>
          <w:p w:rsidR="002B1A68" w:rsidRPr="00B75A97" w:rsidRDefault="002B1A68" w:rsidP="002B1A68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планового периода)</w:t>
            </w:r>
          </w:p>
        </w:tc>
      </w:tr>
      <w:tr w:rsidR="002B1A68" w:rsidTr="002B1A68"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A68" w:rsidRDefault="002B1A68" w:rsidP="002B1A68">
            <w:pPr>
              <w:rPr>
                <w:rStyle w:val="FontStyle15"/>
              </w:rPr>
            </w:pPr>
          </w:p>
          <w:p w:rsidR="002B1A68" w:rsidRDefault="002B1A68" w:rsidP="002B1A68">
            <w:pPr>
              <w:rPr>
                <w:rStyle w:val="FontStyle15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3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наимено</w:t>
            </w:r>
            <w:r w:rsidRPr="00B75A97">
              <w:rPr>
                <w:rStyle w:val="FontStyle15"/>
              </w:rPr>
              <w:softHyphen/>
              <w:t>вание</w:t>
            </w:r>
          </w:p>
        </w:tc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код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</w:tr>
      <w:tr w:rsidR="002B1A68" w:rsidTr="002B1A68"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Default="002B1A68" w:rsidP="002B1A68"/>
          <w:p w:rsidR="002B1A68" w:rsidRDefault="002B1A68" w:rsidP="002B1A68"/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(наименование показателя)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(наименование показателя)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(наименование показателя)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(наименование показателя)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(наименование показателя)</w:t>
            </w:r>
          </w:p>
        </w:tc>
        <w:tc>
          <w:tcPr>
            <w:tcW w:w="13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</w:p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</w:p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</w:p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</w:p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</w:p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</w:p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</w:p>
        </w:tc>
      </w:tr>
      <w:tr w:rsidR="002B1A68" w:rsidTr="002B1A68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4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6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11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12</w:t>
            </w:r>
          </w:p>
        </w:tc>
      </w:tr>
      <w:tr w:rsidR="002B1A68" w:rsidTr="002B1A68"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3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</w:tr>
      <w:tr w:rsidR="002B1A68" w:rsidTr="002B1A68"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Default="002B1A68" w:rsidP="002B1A68"/>
          <w:p w:rsidR="002B1A68" w:rsidRDefault="002B1A68" w:rsidP="002B1A68"/>
        </w:tc>
        <w:tc>
          <w:tcPr>
            <w:tcW w:w="13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Default="002B1A68" w:rsidP="002B1A68"/>
          <w:p w:rsidR="002B1A68" w:rsidRDefault="002B1A68" w:rsidP="002B1A68"/>
        </w:tc>
        <w:tc>
          <w:tcPr>
            <w:tcW w:w="13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Default="002B1A68" w:rsidP="002B1A68"/>
          <w:p w:rsidR="002B1A68" w:rsidRDefault="002B1A68" w:rsidP="002B1A68"/>
        </w:tc>
        <w:tc>
          <w:tcPr>
            <w:tcW w:w="13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Default="002B1A68" w:rsidP="002B1A68"/>
          <w:p w:rsidR="002B1A68" w:rsidRDefault="002B1A68" w:rsidP="002B1A68"/>
        </w:tc>
        <w:tc>
          <w:tcPr>
            <w:tcW w:w="13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Default="002B1A68" w:rsidP="002B1A68"/>
          <w:p w:rsidR="002B1A68" w:rsidRDefault="002B1A68" w:rsidP="002B1A68"/>
        </w:tc>
        <w:tc>
          <w:tcPr>
            <w:tcW w:w="13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Default="002B1A68" w:rsidP="002B1A68"/>
          <w:p w:rsidR="002B1A68" w:rsidRDefault="002B1A68" w:rsidP="002B1A68"/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</w:tr>
      <w:tr w:rsidR="002B1A68" w:rsidTr="002B1A68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</w:tr>
    </w:tbl>
    <w:p w:rsidR="002B1A68" w:rsidRDefault="00682332" w:rsidP="002B1A68">
      <w:pPr>
        <w:pStyle w:val="Style3"/>
        <w:widowControl/>
        <w:spacing w:before="34" w:line="298" w:lineRule="exact"/>
        <w:rPr>
          <w:rStyle w:val="FontStyle14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26" style="position:absolute;left:0;text-align:left;margin-left:148.7pt;margin-top:22.35pt;width:146.35pt;height:15.35pt;z-index:251657216;mso-position-horizontal-relative:text;mso-position-vertical-relative:text" filled="f"/>
        </w:pict>
      </w:r>
      <w:r w:rsidR="002B1A68">
        <w:rPr>
          <w:rStyle w:val="FontStyle1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</w:r>
    </w:p>
    <w:p w:rsidR="002B1A68" w:rsidRDefault="002B1A68" w:rsidP="002B1A68">
      <w:pPr>
        <w:pStyle w:val="ConsPlusNonformat"/>
        <w:widowControl/>
        <w:spacing w:before="120" w:after="120"/>
        <w:rPr>
          <w:rFonts w:ascii="Times New Roman" w:hAnsi="Times New Roman" w:cs="Times New Roman"/>
          <w:sz w:val="22"/>
          <w:szCs w:val="22"/>
        </w:rPr>
      </w:pPr>
    </w:p>
    <w:p w:rsidR="002B1A68" w:rsidRDefault="002B1A68" w:rsidP="002B1A68">
      <w:pPr>
        <w:pStyle w:val="ConsPlusNonformat"/>
        <w:widowControl/>
        <w:spacing w:before="120" w:after="120"/>
        <w:rPr>
          <w:rFonts w:ascii="Times New Roman" w:hAnsi="Times New Roman" w:cs="Times New Roman"/>
          <w:sz w:val="22"/>
          <w:szCs w:val="22"/>
        </w:rPr>
      </w:pPr>
    </w:p>
    <w:p w:rsidR="002B1A68" w:rsidRDefault="002B1A68" w:rsidP="002B1A68">
      <w:pPr>
        <w:pStyle w:val="ConsPlusNonformat"/>
        <w:widowControl/>
        <w:spacing w:before="120" w:after="120"/>
        <w:rPr>
          <w:rFonts w:ascii="Times New Roman" w:hAnsi="Times New Roman" w:cs="Times New Roman"/>
          <w:sz w:val="22"/>
          <w:szCs w:val="22"/>
        </w:rPr>
      </w:pPr>
    </w:p>
    <w:p w:rsidR="002B1A68" w:rsidRDefault="002B1A68" w:rsidP="002B1A68">
      <w:pPr>
        <w:pStyle w:val="Style3"/>
        <w:widowControl/>
        <w:spacing w:before="53" w:line="240" w:lineRule="auto"/>
        <w:rPr>
          <w:rStyle w:val="FontStyle14"/>
        </w:rPr>
      </w:pPr>
    </w:p>
    <w:p w:rsidR="002B1A68" w:rsidRDefault="002B1A68" w:rsidP="002B1A68">
      <w:pPr>
        <w:pStyle w:val="Style3"/>
        <w:widowControl/>
        <w:spacing w:before="53" w:line="240" w:lineRule="auto"/>
        <w:rPr>
          <w:rStyle w:val="FontStyle14"/>
        </w:rPr>
      </w:pPr>
    </w:p>
    <w:p w:rsidR="009F70DC" w:rsidRDefault="009F70DC" w:rsidP="002B1A68">
      <w:pPr>
        <w:pStyle w:val="Style3"/>
        <w:widowControl/>
        <w:spacing w:before="53" w:line="240" w:lineRule="auto"/>
        <w:rPr>
          <w:rStyle w:val="FontStyle14"/>
        </w:rPr>
      </w:pPr>
    </w:p>
    <w:p w:rsidR="009F70DC" w:rsidRDefault="009F70DC" w:rsidP="002B1A68">
      <w:pPr>
        <w:pStyle w:val="Style3"/>
        <w:widowControl/>
        <w:spacing w:before="53" w:line="240" w:lineRule="auto"/>
        <w:rPr>
          <w:rStyle w:val="FontStyle14"/>
        </w:rPr>
      </w:pPr>
    </w:p>
    <w:p w:rsidR="002B1A68" w:rsidRDefault="002B1A68" w:rsidP="002B1A68">
      <w:pPr>
        <w:pStyle w:val="Style3"/>
        <w:widowControl/>
        <w:spacing w:before="53" w:line="240" w:lineRule="auto"/>
        <w:rPr>
          <w:rStyle w:val="FontStyle14"/>
        </w:rPr>
      </w:pPr>
      <w:r>
        <w:rPr>
          <w:rStyle w:val="FontStyle14"/>
        </w:rPr>
        <w:lastRenderedPageBreak/>
        <w:t>3.2. Показатели, характеризующие объем работы:</w:t>
      </w:r>
    </w:p>
    <w:p w:rsidR="002B1A68" w:rsidRDefault="002B1A68" w:rsidP="002B1A68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6"/>
        <w:gridCol w:w="1277"/>
        <w:gridCol w:w="1277"/>
        <w:gridCol w:w="1277"/>
        <w:gridCol w:w="1277"/>
        <w:gridCol w:w="1296"/>
        <w:gridCol w:w="1003"/>
        <w:gridCol w:w="1003"/>
        <w:gridCol w:w="638"/>
        <w:gridCol w:w="1094"/>
        <w:gridCol w:w="1094"/>
        <w:gridCol w:w="1094"/>
        <w:gridCol w:w="1104"/>
      </w:tblGrid>
      <w:tr w:rsidR="002B1A68" w:rsidTr="002B1A68"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Уникальный</w:t>
            </w:r>
          </w:p>
          <w:p w:rsidR="002B1A68" w:rsidRPr="00B75A97" w:rsidRDefault="002B1A68" w:rsidP="002B1A68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номер реестровой записи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ind w:left="634"/>
              <w:rPr>
                <w:rStyle w:val="FontStyle15"/>
              </w:rPr>
            </w:pPr>
            <w:r w:rsidRPr="00B75A97">
              <w:rPr>
                <w:rStyle w:val="FontStyle15"/>
              </w:rPr>
              <w:t>Показатель объема работы</w:t>
            </w:r>
          </w:p>
        </w:tc>
        <w:tc>
          <w:tcPr>
            <w:tcW w:w="3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jc w:val="right"/>
              <w:rPr>
                <w:rStyle w:val="FontStyle15"/>
              </w:rPr>
            </w:pPr>
            <w:r w:rsidRPr="00B75A97">
              <w:rPr>
                <w:rStyle w:val="FontStyle15"/>
              </w:rPr>
              <w:t>Значение показателя объема работы</w:t>
            </w:r>
          </w:p>
        </w:tc>
      </w:tr>
      <w:tr w:rsidR="002B1A68" w:rsidTr="002B1A68"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A68" w:rsidRDefault="002B1A68" w:rsidP="002B1A68">
            <w:pPr>
              <w:rPr>
                <w:rStyle w:val="FontStyle15"/>
              </w:rPr>
            </w:pPr>
          </w:p>
          <w:p w:rsidR="002B1A68" w:rsidRDefault="002B1A68" w:rsidP="002B1A68">
            <w:pPr>
              <w:rPr>
                <w:rStyle w:val="FontStyle15"/>
              </w:rPr>
            </w:pPr>
          </w:p>
        </w:tc>
        <w:tc>
          <w:tcPr>
            <w:tcW w:w="383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Default="002B1A68" w:rsidP="002B1A68">
            <w:pPr>
              <w:rPr>
                <w:rStyle w:val="FontStyle15"/>
              </w:rPr>
            </w:pPr>
          </w:p>
          <w:p w:rsidR="002B1A68" w:rsidRDefault="002B1A68" w:rsidP="002B1A68">
            <w:pPr>
              <w:rPr>
                <w:rStyle w:val="FontStyle15"/>
              </w:rPr>
            </w:pPr>
          </w:p>
        </w:tc>
        <w:tc>
          <w:tcPr>
            <w:tcW w:w="257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Default="002B1A68" w:rsidP="002B1A68">
            <w:pPr>
              <w:rPr>
                <w:rStyle w:val="FontStyle15"/>
              </w:rPr>
            </w:pPr>
          </w:p>
          <w:p w:rsidR="002B1A68" w:rsidRDefault="002B1A68" w:rsidP="002B1A68">
            <w:pPr>
              <w:rPr>
                <w:rStyle w:val="FontStyle15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наимено</w:t>
            </w:r>
            <w:r w:rsidRPr="00B75A97">
              <w:rPr>
                <w:rStyle w:val="FontStyle15"/>
              </w:rPr>
              <w:softHyphen/>
              <w:t>вание показа</w:t>
            </w:r>
            <w:r w:rsidRPr="00B75A97">
              <w:rPr>
                <w:rStyle w:val="FontStyle15"/>
              </w:rPr>
              <w:softHyphen/>
              <w:t>теля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ind w:left="269"/>
              <w:rPr>
                <w:rStyle w:val="FontStyle15"/>
              </w:rPr>
            </w:pPr>
            <w:r w:rsidRPr="00B75A97">
              <w:rPr>
                <w:rStyle w:val="FontStyle15"/>
              </w:rPr>
              <w:t>единица измерения по ОКЕИ</w:t>
            </w: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описание работы</w:t>
            </w: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20      год (очередной финансовы</w:t>
            </w:r>
          </w:p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й год)</w:t>
            </w: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20      год (1-й год</w:t>
            </w:r>
          </w:p>
          <w:p w:rsidR="002B1A68" w:rsidRPr="00B75A97" w:rsidRDefault="002B1A68" w:rsidP="002B1A68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планового периода)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20      год (2-й год</w:t>
            </w:r>
          </w:p>
          <w:p w:rsidR="002B1A68" w:rsidRPr="00B75A97" w:rsidRDefault="002B1A68" w:rsidP="002B1A68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планового периода)</w:t>
            </w:r>
          </w:p>
        </w:tc>
      </w:tr>
      <w:tr w:rsidR="002B1A68" w:rsidTr="002B1A68"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A68" w:rsidRDefault="002B1A68" w:rsidP="002B1A68">
            <w:pPr>
              <w:rPr>
                <w:rStyle w:val="FontStyle15"/>
              </w:rPr>
            </w:pPr>
          </w:p>
          <w:p w:rsidR="002B1A68" w:rsidRDefault="002B1A68" w:rsidP="002B1A68">
            <w:pPr>
              <w:rPr>
                <w:rStyle w:val="FontStyle15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0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наимено</w:t>
            </w:r>
            <w:r w:rsidRPr="00B75A97">
              <w:rPr>
                <w:rStyle w:val="FontStyle15"/>
              </w:rPr>
              <w:softHyphen/>
              <w:t>вание</w:t>
            </w:r>
          </w:p>
        </w:tc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код</w:t>
            </w: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</w:p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</w:p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</w:p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</w:p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</w:p>
        </w:tc>
      </w:tr>
      <w:tr w:rsidR="002B1A68" w:rsidTr="002B1A68"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Default="002B1A68" w:rsidP="002B1A68">
            <w:pPr>
              <w:rPr>
                <w:rStyle w:val="FontStyle15"/>
              </w:rPr>
            </w:pPr>
          </w:p>
          <w:p w:rsidR="002B1A68" w:rsidRDefault="002B1A68" w:rsidP="002B1A68">
            <w:pPr>
              <w:rPr>
                <w:rStyle w:val="FontStyle15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(наименовани е показателя)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(наименовани е показателя)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(наименовани е показателя)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(наименовани е показателя)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(наименовани е показателя)</w:t>
            </w:r>
          </w:p>
        </w:tc>
        <w:tc>
          <w:tcPr>
            <w:tcW w:w="10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spacing w:line="245" w:lineRule="exact"/>
              <w:rPr>
                <w:rStyle w:val="FontStyle15"/>
              </w:rPr>
            </w:pPr>
          </w:p>
          <w:p w:rsidR="002B1A68" w:rsidRPr="00B75A97" w:rsidRDefault="002B1A68" w:rsidP="002B1A68">
            <w:pPr>
              <w:pStyle w:val="Style5"/>
              <w:widowControl/>
              <w:spacing w:line="245" w:lineRule="exact"/>
              <w:rPr>
                <w:rStyle w:val="FontStyle15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spacing w:line="245" w:lineRule="exact"/>
              <w:rPr>
                <w:rStyle w:val="FontStyle15"/>
              </w:rPr>
            </w:pPr>
          </w:p>
          <w:p w:rsidR="002B1A68" w:rsidRPr="00B75A97" w:rsidRDefault="002B1A68" w:rsidP="002B1A68">
            <w:pPr>
              <w:pStyle w:val="Style5"/>
              <w:widowControl/>
              <w:spacing w:line="245" w:lineRule="exact"/>
              <w:rPr>
                <w:rStyle w:val="FontStyle15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spacing w:line="245" w:lineRule="exact"/>
              <w:rPr>
                <w:rStyle w:val="FontStyle15"/>
              </w:rPr>
            </w:pPr>
          </w:p>
          <w:p w:rsidR="002B1A68" w:rsidRPr="00B75A97" w:rsidRDefault="002B1A68" w:rsidP="002B1A68">
            <w:pPr>
              <w:pStyle w:val="Style5"/>
              <w:widowControl/>
              <w:spacing w:line="245" w:lineRule="exact"/>
              <w:rPr>
                <w:rStyle w:val="FontStyle15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spacing w:line="245" w:lineRule="exact"/>
              <w:rPr>
                <w:rStyle w:val="FontStyle15"/>
              </w:rPr>
            </w:pPr>
          </w:p>
          <w:p w:rsidR="002B1A68" w:rsidRPr="00B75A97" w:rsidRDefault="002B1A68" w:rsidP="002B1A68">
            <w:pPr>
              <w:pStyle w:val="Style5"/>
              <w:widowControl/>
              <w:spacing w:line="245" w:lineRule="exact"/>
              <w:rPr>
                <w:rStyle w:val="FontStyle15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spacing w:line="245" w:lineRule="exact"/>
              <w:rPr>
                <w:rStyle w:val="FontStyle15"/>
              </w:rPr>
            </w:pPr>
          </w:p>
          <w:p w:rsidR="002B1A68" w:rsidRPr="00B75A97" w:rsidRDefault="002B1A68" w:rsidP="002B1A68">
            <w:pPr>
              <w:pStyle w:val="Style5"/>
              <w:widowControl/>
              <w:spacing w:line="245" w:lineRule="exact"/>
              <w:rPr>
                <w:rStyle w:val="FontStyle15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spacing w:line="245" w:lineRule="exact"/>
              <w:rPr>
                <w:rStyle w:val="FontStyle15"/>
              </w:rPr>
            </w:pPr>
          </w:p>
          <w:p w:rsidR="002B1A68" w:rsidRPr="00B75A97" w:rsidRDefault="002B1A68" w:rsidP="002B1A68">
            <w:pPr>
              <w:pStyle w:val="Style5"/>
              <w:widowControl/>
              <w:spacing w:line="245" w:lineRule="exact"/>
              <w:rPr>
                <w:rStyle w:val="FontStyle15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spacing w:line="245" w:lineRule="exact"/>
              <w:rPr>
                <w:rStyle w:val="FontStyle15"/>
              </w:rPr>
            </w:pPr>
          </w:p>
          <w:p w:rsidR="002B1A68" w:rsidRPr="00B75A97" w:rsidRDefault="002B1A68" w:rsidP="002B1A68">
            <w:pPr>
              <w:pStyle w:val="Style5"/>
              <w:widowControl/>
              <w:spacing w:line="245" w:lineRule="exact"/>
              <w:rPr>
                <w:rStyle w:val="FontStyle15"/>
              </w:rPr>
            </w:pPr>
          </w:p>
        </w:tc>
      </w:tr>
      <w:tr w:rsidR="002B1A68" w:rsidTr="002B1A68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13</w:t>
            </w:r>
          </w:p>
        </w:tc>
      </w:tr>
      <w:tr w:rsidR="002B1A68" w:rsidTr="002B1A68"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</w:tr>
      <w:tr w:rsidR="002B1A68" w:rsidTr="002B1A68"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Default="002B1A68" w:rsidP="002B1A68"/>
          <w:p w:rsidR="002B1A68" w:rsidRDefault="002B1A68" w:rsidP="002B1A68"/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Default="002B1A68" w:rsidP="002B1A68"/>
          <w:p w:rsidR="002B1A68" w:rsidRDefault="002B1A68" w:rsidP="002B1A68"/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Default="002B1A68" w:rsidP="002B1A68"/>
          <w:p w:rsidR="002B1A68" w:rsidRDefault="002B1A68" w:rsidP="002B1A68"/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Default="002B1A68" w:rsidP="002B1A68"/>
          <w:p w:rsidR="002B1A68" w:rsidRDefault="002B1A68" w:rsidP="002B1A68"/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Default="002B1A68" w:rsidP="002B1A68"/>
          <w:p w:rsidR="002B1A68" w:rsidRDefault="002B1A68" w:rsidP="002B1A68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Default="002B1A68" w:rsidP="002B1A68"/>
          <w:p w:rsidR="002B1A68" w:rsidRDefault="002B1A68" w:rsidP="002B1A68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</w:tr>
      <w:tr w:rsidR="002B1A68" w:rsidTr="002B1A68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"/>
              <w:widowControl/>
            </w:pPr>
          </w:p>
        </w:tc>
      </w:tr>
    </w:tbl>
    <w:p w:rsidR="002B1A68" w:rsidRDefault="00682332" w:rsidP="002B1A68">
      <w:pPr>
        <w:pStyle w:val="Style3"/>
        <w:widowControl/>
        <w:spacing w:before="192" w:line="298" w:lineRule="exact"/>
        <w:rPr>
          <w:rStyle w:val="FontStyle14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27" style="position:absolute;left:0;text-align:left;margin-left:138.2pt;margin-top:26.85pt;width:146.35pt;height:15.35pt;z-index:251658240;mso-position-horizontal-relative:text;mso-position-vertical-relative:text" filled="f"/>
        </w:pict>
      </w:r>
      <w:r w:rsidR="002B1A68">
        <w:rPr>
          <w:rStyle w:val="FontStyle1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</w:p>
    <w:p w:rsidR="002B1A68" w:rsidRDefault="002B1A68" w:rsidP="002B1A68">
      <w:pPr>
        <w:pStyle w:val="Style4"/>
        <w:widowControl/>
        <w:spacing w:before="110"/>
        <w:ind w:right="111"/>
        <w:rPr>
          <w:rStyle w:val="FontStyle14"/>
          <w:b/>
        </w:rPr>
      </w:pPr>
    </w:p>
    <w:p w:rsidR="002B1A68" w:rsidRPr="000F28D0" w:rsidRDefault="002B1A68" w:rsidP="009F70DC">
      <w:pPr>
        <w:pStyle w:val="Style4"/>
        <w:widowControl/>
        <w:spacing w:before="110"/>
        <w:ind w:right="111"/>
        <w:rPr>
          <w:rStyle w:val="FontStyle14"/>
          <w:b/>
        </w:rPr>
      </w:pPr>
      <w:r w:rsidRPr="000F28D0">
        <w:rPr>
          <w:rStyle w:val="FontStyle14"/>
          <w:b/>
        </w:rPr>
        <w:t xml:space="preserve">Часть 3. Прочие сведения о муниципальном задании </w:t>
      </w:r>
      <w:r w:rsidRPr="000F28D0">
        <w:rPr>
          <w:rStyle w:val="FontStyle14"/>
          <w:b/>
          <w:vertAlign w:val="superscript"/>
        </w:rPr>
        <w:t>6</w:t>
      </w:r>
    </w:p>
    <w:p w:rsidR="002B1A68" w:rsidRDefault="002B1A68" w:rsidP="002B1A68">
      <w:pPr>
        <w:pStyle w:val="Style4"/>
        <w:widowControl/>
        <w:numPr>
          <w:ilvl w:val="0"/>
          <w:numId w:val="4"/>
        </w:numPr>
        <w:tabs>
          <w:tab w:val="left" w:pos="13183"/>
          <w:tab w:val="left" w:pos="15593"/>
          <w:tab w:val="left" w:pos="15704"/>
        </w:tabs>
        <w:spacing w:before="110"/>
        <w:ind w:right="253"/>
        <w:jc w:val="left"/>
        <w:rPr>
          <w:rStyle w:val="FontStyle14"/>
        </w:rPr>
      </w:pPr>
      <w:r w:rsidRPr="00896FE2">
        <w:rPr>
          <w:rStyle w:val="FontStyle14"/>
        </w:rPr>
        <w:t>Основания для досрочного прекращения выполнения муниципального задания</w:t>
      </w:r>
      <w:r>
        <w:rPr>
          <w:rStyle w:val="FontStyle14"/>
        </w:rPr>
        <w:t xml:space="preserve">: </w:t>
      </w:r>
    </w:p>
    <w:p w:rsidR="002B1A68" w:rsidRDefault="002B1A68" w:rsidP="002B1A68">
      <w:pPr>
        <w:pStyle w:val="Style4"/>
        <w:widowControl/>
        <w:tabs>
          <w:tab w:val="left" w:pos="13183"/>
          <w:tab w:val="left" w:pos="15593"/>
          <w:tab w:val="left" w:pos="15704"/>
        </w:tabs>
        <w:spacing w:before="110"/>
        <w:ind w:left="405" w:right="253"/>
        <w:jc w:val="left"/>
        <w:rPr>
          <w:rStyle w:val="FontStyle14"/>
        </w:rPr>
      </w:pPr>
      <w:r>
        <w:rPr>
          <w:rStyle w:val="FontStyle14"/>
        </w:rPr>
        <w:t xml:space="preserve">- Ликвидация учреждения, </w:t>
      </w:r>
    </w:p>
    <w:p w:rsidR="002B1A68" w:rsidRDefault="002B1A68" w:rsidP="002B1A68">
      <w:pPr>
        <w:pStyle w:val="Style4"/>
        <w:widowControl/>
        <w:tabs>
          <w:tab w:val="left" w:pos="13183"/>
          <w:tab w:val="left" w:pos="15593"/>
          <w:tab w:val="left" w:pos="15704"/>
        </w:tabs>
        <w:spacing w:before="110"/>
        <w:ind w:left="405" w:right="253"/>
        <w:jc w:val="left"/>
        <w:rPr>
          <w:rStyle w:val="FontStyle14"/>
        </w:rPr>
      </w:pPr>
      <w:r>
        <w:rPr>
          <w:rStyle w:val="FontStyle14"/>
        </w:rPr>
        <w:t>- реорганизация учреждения,</w:t>
      </w:r>
    </w:p>
    <w:p w:rsidR="002B1A68" w:rsidRDefault="002B1A68" w:rsidP="002B1A68">
      <w:pPr>
        <w:pStyle w:val="Style4"/>
        <w:widowControl/>
        <w:tabs>
          <w:tab w:val="left" w:pos="13183"/>
          <w:tab w:val="left" w:pos="15593"/>
          <w:tab w:val="left" w:pos="15704"/>
        </w:tabs>
        <w:spacing w:before="110"/>
        <w:ind w:left="405" w:right="253"/>
        <w:jc w:val="left"/>
        <w:rPr>
          <w:rStyle w:val="FontStyle14"/>
        </w:rPr>
      </w:pPr>
      <w:r>
        <w:rPr>
          <w:rStyle w:val="FontStyle14"/>
        </w:rPr>
        <w:t>- исключение муниципальной услуги из перечня муниципальной услуг</w:t>
      </w:r>
    </w:p>
    <w:p w:rsidR="002B1A68" w:rsidRDefault="002B1A68" w:rsidP="002B1A68">
      <w:pPr>
        <w:pStyle w:val="Style4"/>
        <w:widowControl/>
        <w:tabs>
          <w:tab w:val="left" w:pos="13183"/>
          <w:tab w:val="left" w:pos="15593"/>
          <w:tab w:val="left" w:pos="15704"/>
        </w:tabs>
        <w:spacing w:before="110"/>
        <w:ind w:left="405" w:right="253"/>
        <w:jc w:val="left"/>
        <w:rPr>
          <w:rStyle w:val="FontStyle14"/>
        </w:rPr>
      </w:pPr>
      <w:r>
        <w:rPr>
          <w:rStyle w:val="FontStyle14"/>
        </w:rPr>
        <w:t>- приостановление лицензии или свидетельства об аккредитации учреждения,</w:t>
      </w:r>
    </w:p>
    <w:p w:rsidR="002B1A68" w:rsidRDefault="002B1A68" w:rsidP="002B1A68">
      <w:pPr>
        <w:pStyle w:val="Style4"/>
        <w:widowControl/>
        <w:tabs>
          <w:tab w:val="left" w:pos="13183"/>
          <w:tab w:val="left" w:pos="15593"/>
          <w:tab w:val="left" w:pos="15704"/>
        </w:tabs>
        <w:spacing w:before="110"/>
        <w:ind w:left="405" w:right="253"/>
        <w:jc w:val="left"/>
        <w:rPr>
          <w:rStyle w:val="FontStyle14"/>
        </w:rPr>
      </w:pPr>
      <w:r>
        <w:rPr>
          <w:rStyle w:val="FontStyle14"/>
        </w:rPr>
        <w:t>-окончание периода, на который выдана лицензия или свидетельства об аккредитации</w:t>
      </w:r>
    </w:p>
    <w:p w:rsidR="002B1A68" w:rsidRPr="00896FE2" w:rsidRDefault="002B1A68" w:rsidP="002B1A68">
      <w:pPr>
        <w:pStyle w:val="Style3"/>
        <w:widowControl/>
        <w:spacing w:line="240" w:lineRule="exact"/>
        <w:rPr>
          <w:sz w:val="22"/>
          <w:szCs w:val="20"/>
        </w:rPr>
      </w:pPr>
    </w:p>
    <w:p w:rsidR="002B1A68" w:rsidRDefault="002B1A68" w:rsidP="002B1A68">
      <w:pPr>
        <w:pStyle w:val="Style3"/>
        <w:widowControl/>
        <w:spacing w:before="43" w:line="240" w:lineRule="auto"/>
        <w:rPr>
          <w:rStyle w:val="FontStyle14"/>
        </w:rPr>
      </w:pPr>
      <w:r w:rsidRPr="00896FE2">
        <w:rPr>
          <w:rStyle w:val="FontStyle14"/>
        </w:rPr>
        <w:t>2. Иная информация, необходимая для выполнения (контроля за выполнением) муниципального задания</w:t>
      </w:r>
      <w:r>
        <w:rPr>
          <w:rStyle w:val="FontStyle14"/>
        </w:rPr>
        <w:t xml:space="preserve"> _____________________________________ </w:t>
      </w:r>
    </w:p>
    <w:p w:rsidR="002B1A68" w:rsidRPr="00896FE2" w:rsidRDefault="002B1A68" w:rsidP="002B1A68">
      <w:pPr>
        <w:pStyle w:val="Style3"/>
        <w:widowControl/>
        <w:spacing w:before="43" w:line="240" w:lineRule="auto"/>
        <w:rPr>
          <w:rStyle w:val="FontStyle14"/>
        </w:rPr>
      </w:pPr>
      <w:r>
        <w:rPr>
          <w:rStyle w:val="FontStyle14"/>
        </w:rPr>
        <w:t>_______________________________________________________________________________________________________________________________</w:t>
      </w:r>
    </w:p>
    <w:p w:rsidR="002B1A68" w:rsidRPr="00896FE2" w:rsidRDefault="002B1A68" w:rsidP="002B1A68">
      <w:pPr>
        <w:pStyle w:val="Style3"/>
        <w:widowControl/>
        <w:spacing w:before="101" w:line="240" w:lineRule="auto"/>
        <w:rPr>
          <w:rStyle w:val="FontStyle14"/>
        </w:rPr>
      </w:pPr>
      <w:r w:rsidRPr="00896FE2">
        <w:rPr>
          <w:rStyle w:val="FontStyle14"/>
        </w:rPr>
        <w:t>3. Порядок контроля за выполнением муниципального задания</w:t>
      </w:r>
    </w:p>
    <w:p w:rsidR="002B1A68" w:rsidRDefault="002B1A68" w:rsidP="002B1A68">
      <w:pPr>
        <w:spacing w:after="178" w:line="1" w:lineRule="exact"/>
        <w:rPr>
          <w:sz w:val="2"/>
          <w:szCs w:val="2"/>
        </w:rPr>
      </w:pPr>
    </w:p>
    <w:p w:rsidR="002B1A68" w:rsidRDefault="002B1A68" w:rsidP="002B1A68">
      <w:pPr>
        <w:spacing w:after="178" w:line="1" w:lineRule="exact"/>
        <w:rPr>
          <w:sz w:val="2"/>
          <w:szCs w:val="2"/>
        </w:rPr>
      </w:pPr>
    </w:p>
    <w:tbl>
      <w:tblPr>
        <w:tblW w:w="147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34"/>
        <w:gridCol w:w="4280"/>
        <w:gridCol w:w="5507"/>
      </w:tblGrid>
      <w:tr w:rsidR="002B1A68" w:rsidTr="002B1A68"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9D5E35" w:rsidRDefault="002B1A68" w:rsidP="002B1A68">
            <w:pPr>
              <w:pStyle w:val="Style11"/>
              <w:widowControl/>
              <w:spacing w:line="240" w:lineRule="auto"/>
              <w:rPr>
                <w:rStyle w:val="FontStyle14"/>
                <w:b/>
              </w:rPr>
            </w:pPr>
            <w:r w:rsidRPr="009D5E35">
              <w:rPr>
                <w:rStyle w:val="FontStyle14"/>
                <w:b/>
              </w:rPr>
              <w:t>Форма контроля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9D5E35" w:rsidRDefault="002B1A68" w:rsidP="002B1A68">
            <w:pPr>
              <w:pStyle w:val="Style11"/>
              <w:widowControl/>
              <w:spacing w:line="240" w:lineRule="auto"/>
              <w:rPr>
                <w:rStyle w:val="FontStyle14"/>
                <w:b/>
              </w:rPr>
            </w:pPr>
            <w:r w:rsidRPr="009D5E35">
              <w:rPr>
                <w:rStyle w:val="FontStyle14"/>
                <w:b/>
              </w:rPr>
              <w:t>Периодичность</w:t>
            </w:r>
          </w:p>
        </w:tc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9D5E35" w:rsidRDefault="002B1A68" w:rsidP="002B1A68">
            <w:pPr>
              <w:pStyle w:val="Style11"/>
              <w:widowControl/>
              <w:rPr>
                <w:rStyle w:val="FontStyle14"/>
                <w:b/>
              </w:rPr>
            </w:pPr>
            <w:r w:rsidRPr="009D5E35">
              <w:rPr>
                <w:rStyle w:val="FontStyle14"/>
                <w:b/>
              </w:rPr>
              <w:t>Органы исполнительной власти, осуществляющие контроль за выполнением муниципального задания</w:t>
            </w:r>
          </w:p>
        </w:tc>
      </w:tr>
      <w:tr w:rsidR="002B1A68" w:rsidTr="002B1A68"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1"/>
              <w:widowControl/>
              <w:spacing w:line="240" w:lineRule="auto"/>
              <w:rPr>
                <w:rStyle w:val="FontStyle14"/>
              </w:rPr>
            </w:pPr>
            <w:r w:rsidRPr="00B75A97">
              <w:rPr>
                <w:rStyle w:val="FontStyle14"/>
              </w:rPr>
              <w:t>1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1"/>
              <w:widowControl/>
              <w:spacing w:line="240" w:lineRule="auto"/>
              <w:rPr>
                <w:rStyle w:val="FontStyle14"/>
              </w:rPr>
            </w:pPr>
            <w:r w:rsidRPr="00B75A97">
              <w:rPr>
                <w:rStyle w:val="FontStyle14"/>
              </w:rPr>
              <w:t>2</w:t>
            </w:r>
          </w:p>
        </w:tc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B75A97" w:rsidRDefault="002B1A68" w:rsidP="002B1A68">
            <w:pPr>
              <w:pStyle w:val="Style11"/>
              <w:widowControl/>
              <w:spacing w:line="240" w:lineRule="auto"/>
              <w:rPr>
                <w:rStyle w:val="FontStyle14"/>
              </w:rPr>
            </w:pPr>
            <w:r w:rsidRPr="00B75A97">
              <w:rPr>
                <w:rStyle w:val="FontStyle14"/>
              </w:rPr>
              <w:t>3</w:t>
            </w:r>
          </w:p>
        </w:tc>
      </w:tr>
      <w:tr w:rsidR="002B1A68" w:rsidTr="002B1A68"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1111CE" w:rsidRDefault="002B1A68" w:rsidP="002B1A68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11CE">
              <w:rPr>
                <w:rFonts w:ascii="Times New Roman" w:hAnsi="Times New Roman" w:cs="Times New Roman"/>
                <w:sz w:val="22"/>
                <w:szCs w:val="22"/>
              </w:rPr>
              <w:t xml:space="preserve">Статистические отчеты </w:t>
            </w:r>
          </w:p>
          <w:p w:rsidR="002B1A68" w:rsidRPr="001111CE" w:rsidRDefault="002B1A68" w:rsidP="002B1A68">
            <w:pPr>
              <w:pStyle w:val="Style1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1111CE" w:rsidRDefault="002B1A68" w:rsidP="002B1A6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CE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1111CE" w:rsidRDefault="002B1A68" w:rsidP="002B1A6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CE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муниципального района «Корочанский район»</w:t>
            </w:r>
          </w:p>
        </w:tc>
      </w:tr>
      <w:tr w:rsidR="002B1A68" w:rsidTr="002B1A68"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1111CE" w:rsidRDefault="002B1A68" w:rsidP="002B1A68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11CE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отчетности об исполнении муниципального задания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1111CE" w:rsidRDefault="002B1A68" w:rsidP="002B1A6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CE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1111CE" w:rsidRDefault="002B1A68" w:rsidP="002B1A6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CE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муниципального района «Корочанский район»</w:t>
            </w:r>
          </w:p>
        </w:tc>
      </w:tr>
      <w:tr w:rsidR="002B1A68" w:rsidTr="002B1A68"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1111CE" w:rsidRDefault="002B1A68" w:rsidP="002B1A68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Проведение опроса родителей по вопросу удовлетворенности качеством предоставления услуг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1111CE" w:rsidRDefault="002B1A68" w:rsidP="002B1A6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CE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1111CE" w:rsidRDefault="002B1A68" w:rsidP="002B1A6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CE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муниципального района «Корочанский район»</w:t>
            </w:r>
          </w:p>
        </w:tc>
      </w:tr>
      <w:tr w:rsidR="002B1A68" w:rsidTr="002B1A68"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Default="002B1A68" w:rsidP="002B1A68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правомерного и целевого использования бюджетных средств, выделенных на финансовое обеспечения муниципального задания 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1111CE" w:rsidRDefault="002B1A68" w:rsidP="002B1A6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CE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1111CE" w:rsidRDefault="002B1A68" w:rsidP="002B1A6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CE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муниципального района «Корочанский район»</w:t>
            </w:r>
          </w:p>
        </w:tc>
      </w:tr>
      <w:tr w:rsidR="002B1A68" w:rsidTr="002B1A68"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Default="002B1A68" w:rsidP="002B1A68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Проверка состояния имущества, используемого в деятельности учреждения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1111CE" w:rsidRDefault="002B1A68" w:rsidP="002B1A6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CE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68" w:rsidRPr="001111CE" w:rsidRDefault="002B1A68" w:rsidP="002B1A6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CE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муниципального района «Корочанский район»</w:t>
            </w:r>
          </w:p>
        </w:tc>
      </w:tr>
    </w:tbl>
    <w:p w:rsidR="002B1A68" w:rsidRDefault="002B1A68" w:rsidP="002B1A68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2B1A68" w:rsidRDefault="002B1A68" w:rsidP="002B1A68">
      <w:pPr>
        <w:pStyle w:val="Style3"/>
        <w:widowControl/>
        <w:spacing w:before="10" w:line="298" w:lineRule="exact"/>
        <w:jc w:val="left"/>
        <w:rPr>
          <w:rStyle w:val="FontStyle14"/>
        </w:rPr>
      </w:pPr>
      <w:r>
        <w:rPr>
          <w:rStyle w:val="FontStyle14"/>
        </w:rPr>
        <w:t>4. Требования к отчетности о выполнении муниципального задания ____________________________________________________________________________________________________________________________________</w:t>
      </w:r>
    </w:p>
    <w:p w:rsidR="002B1A68" w:rsidRDefault="002B1A68" w:rsidP="002B1A68">
      <w:pPr>
        <w:pStyle w:val="Style6"/>
        <w:widowControl/>
        <w:numPr>
          <w:ilvl w:val="0"/>
          <w:numId w:val="3"/>
        </w:numPr>
        <w:tabs>
          <w:tab w:val="left" w:pos="408"/>
        </w:tabs>
        <w:jc w:val="left"/>
        <w:rPr>
          <w:rStyle w:val="FontStyle14"/>
        </w:rPr>
      </w:pPr>
      <w:r>
        <w:rPr>
          <w:rStyle w:val="FontStyle14"/>
        </w:rPr>
        <w:t>Периодичность представления отчетов о выполнении муниципального задания _________</w:t>
      </w:r>
      <w:r w:rsidRPr="009F7BB5">
        <w:rPr>
          <w:rStyle w:val="FontStyle14"/>
          <w:u w:val="single"/>
        </w:rPr>
        <w:t>1 раз в год__________________________________________</w:t>
      </w:r>
    </w:p>
    <w:p w:rsidR="002B1A68" w:rsidRDefault="002B1A68" w:rsidP="002B1A68">
      <w:pPr>
        <w:pStyle w:val="Style6"/>
        <w:widowControl/>
        <w:numPr>
          <w:ilvl w:val="0"/>
          <w:numId w:val="3"/>
        </w:numPr>
        <w:tabs>
          <w:tab w:val="left" w:pos="408"/>
        </w:tabs>
        <w:spacing w:before="91" w:line="240" w:lineRule="auto"/>
        <w:jc w:val="left"/>
        <w:rPr>
          <w:rStyle w:val="FontStyle14"/>
        </w:rPr>
      </w:pPr>
      <w:r>
        <w:rPr>
          <w:rStyle w:val="FontStyle14"/>
        </w:rPr>
        <w:t xml:space="preserve">Сроки представления отчетов о выполнении муниципального задания: </w:t>
      </w:r>
      <w:r w:rsidRPr="009F7BB5">
        <w:rPr>
          <w:rStyle w:val="FontStyle14"/>
          <w:u w:val="single"/>
        </w:rPr>
        <w:t xml:space="preserve">не позднее </w:t>
      </w:r>
      <w:r>
        <w:rPr>
          <w:rStyle w:val="FontStyle14"/>
          <w:u w:val="single"/>
        </w:rPr>
        <w:t xml:space="preserve">28 февраля </w:t>
      </w:r>
      <w:r w:rsidRPr="009F7BB5">
        <w:rPr>
          <w:rStyle w:val="FontStyle14"/>
          <w:u w:val="single"/>
        </w:rPr>
        <w:t xml:space="preserve"> 2017 года</w:t>
      </w:r>
      <w:r>
        <w:rPr>
          <w:rStyle w:val="FontStyle14"/>
        </w:rPr>
        <w:t>_______________________________________</w:t>
      </w:r>
    </w:p>
    <w:p w:rsidR="002B1A68" w:rsidRDefault="002B1A68" w:rsidP="002B1A68">
      <w:pPr>
        <w:pStyle w:val="Style6"/>
        <w:widowControl/>
        <w:numPr>
          <w:ilvl w:val="0"/>
          <w:numId w:val="3"/>
        </w:numPr>
        <w:tabs>
          <w:tab w:val="left" w:pos="408"/>
        </w:tabs>
        <w:spacing w:before="91" w:line="240" w:lineRule="auto"/>
        <w:jc w:val="left"/>
        <w:rPr>
          <w:rStyle w:val="FontStyle14"/>
        </w:rPr>
      </w:pPr>
      <w:r>
        <w:rPr>
          <w:rStyle w:val="FontStyle14"/>
        </w:rPr>
        <w:t xml:space="preserve"> требования к отчетности о выполнении муниципального задания ____________________________________________________________________________________________________________________________________ </w:t>
      </w:r>
    </w:p>
    <w:p w:rsidR="002B1A68" w:rsidRDefault="002B1A68" w:rsidP="002B1A68">
      <w:pPr>
        <w:pStyle w:val="Style3"/>
        <w:widowControl/>
        <w:spacing w:before="91" w:line="240" w:lineRule="auto"/>
        <w:jc w:val="left"/>
        <w:rPr>
          <w:rStyle w:val="FontStyle14"/>
        </w:rPr>
      </w:pPr>
      <w:r>
        <w:rPr>
          <w:rStyle w:val="FontStyle14"/>
        </w:rPr>
        <w:t>____________________________________________________________________________________________________________________________________</w:t>
      </w:r>
    </w:p>
    <w:p w:rsidR="002B1A68" w:rsidRPr="006A5C2C" w:rsidRDefault="002B1A68" w:rsidP="002B1A68">
      <w:pPr>
        <w:pStyle w:val="a5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14"/>
        </w:rPr>
        <w:t xml:space="preserve">5. Иные показатели, связанные с выполнением муниципального задания, </w:t>
      </w:r>
      <w:r w:rsidRPr="00896FE2">
        <w:rPr>
          <w:rStyle w:val="FontStyle14"/>
          <w:vertAlign w:val="superscript"/>
        </w:rPr>
        <w:t>7</w:t>
      </w:r>
      <w:r>
        <w:rPr>
          <w:rStyle w:val="FontStyle14"/>
        </w:rPr>
        <w:t xml:space="preserve">   </w:t>
      </w:r>
      <w:r w:rsidRPr="006A5C2C">
        <w:rPr>
          <w:rFonts w:ascii="Times New Roman" w:hAnsi="Times New Roman" w:cs="Times New Roman"/>
          <w:b/>
          <w:sz w:val="22"/>
          <w:szCs w:val="22"/>
          <w:u w:val="single"/>
        </w:rPr>
        <w:t>Допустимые  (возможные)  отклонения  от  установленных показателей объема муниципальной   услуги,  в  пределах  которых  муниципальное  задание считается выполненным (процентов) 10.</w:t>
      </w:r>
    </w:p>
    <w:p w:rsidR="002B1A68" w:rsidRDefault="002B1A68" w:rsidP="002B1A68">
      <w:pPr>
        <w:pStyle w:val="ConsPlusNonformat"/>
        <w:widowControl/>
        <w:spacing w:before="120" w:after="120"/>
        <w:rPr>
          <w:rFonts w:ascii="Times New Roman" w:hAnsi="Times New Roman" w:cs="Times New Roman"/>
          <w:sz w:val="32"/>
          <w:vertAlign w:val="superscript"/>
        </w:rPr>
      </w:pPr>
      <w:r>
        <w:rPr>
          <w:rStyle w:val="FontStyle14"/>
        </w:rPr>
        <w:t xml:space="preserve">  </w:t>
      </w:r>
      <w:r w:rsidRPr="00896FE2">
        <w:rPr>
          <w:rFonts w:ascii="Times New Roman" w:hAnsi="Times New Roman" w:cs="Times New Roman"/>
          <w:sz w:val="32"/>
          <w:vertAlign w:val="superscript"/>
        </w:rPr>
        <w:t>1</w:t>
      </w:r>
      <w:r>
        <w:rPr>
          <w:rFonts w:ascii="Times New Roman" w:hAnsi="Times New Roman" w:cs="Times New Roman"/>
          <w:sz w:val="32"/>
          <w:vertAlign w:val="superscript"/>
        </w:rPr>
        <w:t>.</w:t>
      </w:r>
      <w:r w:rsidRPr="00896FE2">
        <w:rPr>
          <w:rFonts w:ascii="Times New Roman" w:hAnsi="Times New Roman" w:cs="Times New Roman"/>
          <w:sz w:val="32"/>
          <w:vertAlign w:val="superscript"/>
        </w:rPr>
        <w:t xml:space="preserve"> Номер муниципального задания присваивается в информационной системе Министерства финансов Российской Федерации.</w:t>
      </w:r>
    </w:p>
    <w:p w:rsidR="002B1A68" w:rsidRPr="00896FE2" w:rsidRDefault="002B1A68" w:rsidP="002B1A68">
      <w:pPr>
        <w:pStyle w:val="Style3"/>
        <w:ind w:firstLine="708"/>
        <w:rPr>
          <w:rFonts w:ascii="Times New Roman" w:hAnsi="Times New Roman" w:cs="Times New Roman"/>
          <w:sz w:val="32"/>
          <w:vertAlign w:val="superscript"/>
        </w:rPr>
      </w:pPr>
      <w:r>
        <w:rPr>
          <w:rFonts w:ascii="Times New Roman" w:hAnsi="Times New Roman" w:cs="Times New Roman"/>
          <w:sz w:val="32"/>
          <w:vertAlign w:val="superscript"/>
        </w:rPr>
        <w:t>2.</w:t>
      </w:r>
      <w:r w:rsidRPr="00896FE2">
        <w:rPr>
          <w:rFonts w:ascii="Times New Roman" w:hAnsi="Times New Roman" w:cs="Times New Roman"/>
          <w:sz w:val="32"/>
          <w:vertAlign w:val="superscript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2B1A68" w:rsidRPr="00896FE2" w:rsidRDefault="002B1A68" w:rsidP="002B1A68">
      <w:pPr>
        <w:pStyle w:val="Style3"/>
        <w:ind w:firstLine="708"/>
        <w:rPr>
          <w:rFonts w:ascii="Times New Roman" w:hAnsi="Times New Roman" w:cs="Times New Roman"/>
          <w:sz w:val="32"/>
          <w:vertAlign w:val="superscript"/>
        </w:rPr>
      </w:pPr>
      <w:r>
        <w:rPr>
          <w:rFonts w:ascii="Times New Roman" w:hAnsi="Times New Roman" w:cs="Times New Roman"/>
          <w:sz w:val="32"/>
          <w:vertAlign w:val="superscript"/>
        </w:rPr>
        <w:t>3.</w:t>
      </w:r>
      <w:r w:rsidRPr="00896FE2">
        <w:rPr>
          <w:rFonts w:ascii="Times New Roman" w:hAnsi="Times New Roman" w:cs="Times New Roman"/>
          <w:sz w:val="32"/>
          <w:vertAlign w:val="superscript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2B1A68" w:rsidRPr="00896FE2" w:rsidRDefault="002B1A68" w:rsidP="002B1A68">
      <w:pPr>
        <w:pStyle w:val="Style3"/>
        <w:ind w:firstLine="708"/>
        <w:rPr>
          <w:rFonts w:ascii="Times New Roman" w:hAnsi="Times New Roman" w:cs="Times New Roman"/>
          <w:sz w:val="32"/>
          <w:vertAlign w:val="superscript"/>
        </w:rPr>
      </w:pPr>
      <w:r>
        <w:rPr>
          <w:rFonts w:ascii="Times New Roman" w:hAnsi="Times New Roman" w:cs="Times New Roman"/>
          <w:sz w:val="32"/>
          <w:vertAlign w:val="superscript"/>
        </w:rPr>
        <w:t>4.</w:t>
      </w:r>
      <w:r w:rsidRPr="00896FE2">
        <w:rPr>
          <w:rFonts w:ascii="Times New Roman" w:hAnsi="Times New Roman" w:cs="Times New Roman"/>
          <w:sz w:val="32"/>
          <w:vertAlign w:val="superscript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2B1A68" w:rsidRPr="00896FE2" w:rsidRDefault="002B1A68" w:rsidP="002B1A68">
      <w:pPr>
        <w:pStyle w:val="Style3"/>
        <w:ind w:firstLine="708"/>
        <w:rPr>
          <w:rFonts w:ascii="Times New Roman" w:hAnsi="Times New Roman" w:cs="Times New Roman"/>
          <w:sz w:val="32"/>
          <w:vertAlign w:val="superscript"/>
        </w:rPr>
      </w:pPr>
      <w:r>
        <w:rPr>
          <w:rFonts w:ascii="Times New Roman" w:hAnsi="Times New Roman" w:cs="Times New Roman"/>
          <w:sz w:val="32"/>
          <w:vertAlign w:val="superscript"/>
        </w:rPr>
        <w:t>5.</w:t>
      </w:r>
      <w:r w:rsidRPr="00896FE2">
        <w:rPr>
          <w:rFonts w:ascii="Times New Roman" w:hAnsi="Times New Roman" w:cs="Times New Roman"/>
          <w:sz w:val="32"/>
          <w:vertAlign w:val="superscript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2B1A68" w:rsidRPr="00896FE2" w:rsidRDefault="002B1A68" w:rsidP="002B1A68">
      <w:pPr>
        <w:pStyle w:val="Style3"/>
        <w:ind w:firstLine="708"/>
        <w:rPr>
          <w:rFonts w:ascii="Times New Roman" w:hAnsi="Times New Roman" w:cs="Times New Roman"/>
          <w:sz w:val="32"/>
          <w:vertAlign w:val="superscript"/>
        </w:rPr>
      </w:pPr>
      <w:r>
        <w:rPr>
          <w:rFonts w:ascii="Times New Roman" w:hAnsi="Times New Roman" w:cs="Times New Roman"/>
          <w:sz w:val="32"/>
          <w:vertAlign w:val="superscript"/>
        </w:rPr>
        <w:t>6.</w:t>
      </w:r>
      <w:r w:rsidRPr="00896FE2">
        <w:rPr>
          <w:rFonts w:ascii="Times New Roman" w:hAnsi="Times New Roman" w:cs="Times New Roman"/>
          <w:sz w:val="32"/>
          <w:vertAlign w:val="superscript"/>
        </w:rPr>
        <w:t>Заполняется в целом по муниципальному заданию.</w:t>
      </w:r>
    </w:p>
    <w:p w:rsidR="002B1A68" w:rsidRDefault="002B1A68" w:rsidP="009F70DC">
      <w:pPr>
        <w:pStyle w:val="Style3"/>
        <w:widowControl/>
        <w:spacing w:line="240" w:lineRule="auto"/>
        <w:ind w:firstLine="708"/>
      </w:pPr>
      <w:r>
        <w:rPr>
          <w:rFonts w:ascii="Times New Roman" w:hAnsi="Times New Roman" w:cs="Times New Roman"/>
          <w:sz w:val="32"/>
          <w:vertAlign w:val="superscript"/>
        </w:rPr>
        <w:t xml:space="preserve">7. </w:t>
      </w:r>
      <w:r w:rsidRPr="00896FE2">
        <w:rPr>
          <w:rFonts w:ascii="Times New Roman" w:hAnsi="Times New Roman" w:cs="Times New Roman"/>
          <w:sz w:val="32"/>
          <w:vertAlign w:val="superscript"/>
        </w:rPr>
        <w:t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районного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 настоящего муниципального задания, не заполняютс</w:t>
      </w:r>
      <w:r>
        <w:rPr>
          <w:rFonts w:ascii="Times New Roman" w:hAnsi="Times New Roman" w:cs="Times New Roman"/>
          <w:sz w:val="32"/>
          <w:vertAlign w:val="superscript"/>
        </w:rPr>
        <w:t>я.</w:t>
      </w:r>
    </w:p>
    <w:sectPr w:rsidR="002B1A68" w:rsidSect="009F70DC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410"/>
    <w:multiLevelType w:val="hybridMultilevel"/>
    <w:tmpl w:val="23B42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B53BC"/>
    <w:multiLevelType w:val="hybridMultilevel"/>
    <w:tmpl w:val="832C98E2"/>
    <w:lvl w:ilvl="0" w:tplc="47C275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84E38FC"/>
    <w:multiLevelType w:val="singleLevel"/>
    <w:tmpl w:val="97D2BF04"/>
    <w:lvl w:ilvl="0">
      <w:start w:val="1"/>
      <w:numFmt w:val="decimal"/>
      <w:lvlText w:val="4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>
    <w:useFELayout/>
  </w:compat>
  <w:rsids>
    <w:rsidRoot w:val="002B1A68"/>
    <w:rsid w:val="000E28BD"/>
    <w:rsid w:val="002B1A68"/>
    <w:rsid w:val="003C0676"/>
    <w:rsid w:val="00682332"/>
    <w:rsid w:val="006851F6"/>
    <w:rsid w:val="007967DA"/>
    <w:rsid w:val="007D50CD"/>
    <w:rsid w:val="008057F8"/>
    <w:rsid w:val="008800B0"/>
    <w:rsid w:val="008B4238"/>
    <w:rsid w:val="008E0818"/>
    <w:rsid w:val="009F70DC"/>
    <w:rsid w:val="00BD4D59"/>
    <w:rsid w:val="00D62724"/>
    <w:rsid w:val="00E3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CD"/>
  </w:style>
  <w:style w:type="paragraph" w:styleId="1">
    <w:name w:val="heading 1"/>
    <w:basedOn w:val="a"/>
    <w:next w:val="a"/>
    <w:link w:val="10"/>
    <w:uiPriority w:val="9"/>
    <w:qFormat/>
    <w:rsid w:val="002B1A68"/>
    <w:pPr>
      <w:keepNext/>
      <w:keepLines/>
      <w:widowControl w:val="0"/>
      <w:autoSpaceDE w:val="0"/>
      <w:autoSpaceDN w:val="0"/>
      <w:adjustRightInd w:val="0"/>
      <w:spacing w:before="480" w:after="0" w:line="240" w:lineRule="auto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Цветовое выделение"/>
    <w:uiPriority w:val="99"/>
    <w:rsid w:val="002B1A6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B1A68"/>
    <w:rPr>
      <w:rFonts w:cs="Times New Roman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2B1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B1A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2B1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a"/>
    <w:uiPriority w:val="99"/>
    <w:rsid w:val="002B1A68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2B1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2B1A6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2B1A68"/>
    <w:pPr>
      <w:widowControl w:val="0"/>
      <w:autoSpaceDE w:val="0"/>
      <w:autoSpaceDN w:val="0"/>
      <w:adjustRightInd w:val="0"/>
      <w:spacing w:after="0" w:line="600" w:lineRule="exact"/>
      <w:ind w:hanging="1584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2B1A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2B1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basedOn w:val="a0"/>
    <w:uiPriority w:val="99"/>
    <w:rsid w:val="002B1A68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2B1A68"/>
    <w:pPr>
      <w:widowControl w:val="0"/>
      <w:autoSpaceDE w:val="0"/>
      <w:autoSpaceDN w:val="0"/>
      <w:adjustRightInd w:val="0"/>
      <w:spacing w:after="0" w:line="355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2B1A68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2B1A68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9222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0.253.4.49/document?id=79222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0.253.4.49/document?id=79222&amp;sub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80.253.4.49/document?id=7922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3602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бухгалтер</cp:lastModifiedBy>
  <cp:revision>2</cp:revision>
  <cp:lastPrinted>2016-02-24T10:48:00Z</cp:lastPrinted>
  <dcterms:created xsi:type="dcterms:W3CDTF">2016-03-02T09:04:00Z</dcterms:created>
  <dcterms:modified xsi:type="dcterms:W3CDTF">2016-03-02T09:04:00Z</dcterms:modified>
</cp:coreProperties>
</file>