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8"/>
        </w:rPr>
      </w:pPr>
      <w:bookmarkStart w:id="0" w:name="_GoBack"/>
      <w:bookmarkEnd w:id="0"/>
      <w:r w:rsidRPr="00823F5F">
        <w:rPr>
          <w:b/>
          <w:bCs/>
          <w:color w:val="000000"/>
          <w:sz w:val="22"/>
          <w:szCs w:val="28"/>
        </w:rPr>
        <w:t>Муниципальное бюджетное дошкольное образовательное учреждение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8"/>
        </w:rPr>
      </w:pPr>
      <w:r w:rsidRPr="00823F5F">
        <w:rPr>
          <w:b/>
          <w:bCs/>
          <w:color w:val="000000"/>
          <w:sz w:val="22"/>
          <w:szCs w:val="28"/>
        </w:rPr>
        <w:t xml:space="preserve">«Детский сад № 5 «Теремок» с. </w:t>
      </w:r>
      <w:proofErr w:type="spellStart"/>
      <w:r w:rsidRPr="00823F5F">
        <w:rPr>
          <w:b/>
          <w:bCs/>
          <w:color w:val="000000"/>
          <w:sz w:val="22"/>
          <w:szCs w:val="28"/>
        </w:rPr>
        <w:t>Погореловка</w:t>
      </w:r>
      <w:proofErr w:type="spellEnd"/>
      <w:r w:rsidRPr="00823F5F">
        <w:rPr>
          <w:b/>
          <w:bCs/>
          <w:color w:val="000000"/>
          <w:sz w:val="22"/>
          <w:szCs w:val="28"/>
        </w:rPr>
        <w:t xml:space="preserve"> </w:t>
      </w:r>
      <w:proofErr w:type="spellStart"/>
      <w:r w:rsidRPr="00823F5F">
        <w:rPr>
          <w:b/>
          <w:bCs/>
          <w:color w:val="000000"/>
          <w:sz w:val="22"/>
          <w:szCs w:val="28"/>
        </w:rPr>
        <w:t>Корочанского</w:t>
      </w:r>
      <w:proofErr w:type="spellEnd"/>
      <w:r w:rsidRPr="00823F5F">
        <w:rPr>
          <w:b/>
          <w:bCs/>
          <w:color w:val="000000"/>
          <w:sz w:val="22"/>
          <w:szCs w:val="28"/>
        </w:rPr>
        <w:t xml:space="preserve"> района Белгородской области»</w:t>
      </w:r>
    </w:p>
    <w:p w:rsid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23F5F" w:rsidRDefault="00823F5F" w:rsidP="00823F5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23F5F" w:rsidRDefault="00823F5F" w:rsidP="00823F5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 xml:space="preserve">Мастер-класс для педагогов </w:t>
      </w:r>
      <w:proofErr w:type="gramStart"/>
      <w:r w:rsidRPr="00823F5F">
        <w:rPr>
          <w:b/>
          <w:bCs/>
          <w:color w:val="000000"/>
          <w:sz w:val="28"/>
          <w:szCs w:val="28"/>
        </w:rPr>
        <w:t>ДО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</w:p>
    <w:p w:rsid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28"/>
        </w:rPr>
      </w:pPr>
      <w:r w:rsidRPr="00823F5F">
        <w:rPr>
          <w:b/>
          <w:color w:val="000000"/>
          <w:sz w:val="32"/>
          <w:szCs w:val="28"/>
        </w:rPr>
        <w:t xml:space="preserve">«Развивающие игры </w:t>
      </w:r>
      <w:proofErr w:type="spellStart"/>
      <w:r w:rsidRPr="00823F5F">
        <w:rPr>
          <w:b/>
          <w:color w:val="000000"/>
          <w:sz w:val="32"/>
          <w:szCs w:val="28"/>
        </w:rPr>
        <w:t>В.В.Воскобовича</w:t>
      </w:r>
      <w:proofErr w:type="spellEnd"/>
      <w:r w:rsidRPr="00823F5F">
        <w:rPr>
          <w:b/>
          <w:color w:val="000000"/>
          <w:sz w:val="32"/>
          <w:szCs w:val="28"/>
        </w:rPr>
        <w:t xml:space="preserve"> в работе с детьми дошкольного возраста в контексте ФГОС»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28"/>
        </w:rPr>
      </w:pPr>
    </w:p>
    <w:p w:rsid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972050" cy="2414995"/>
            <wp:effectExtent l="0" t="0" r="0" b="4445"/>
            <wp:docPr id="1" name="Рисунок 1" descr="https://karapuz.org.ua/images/upload/igrivoskobov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rapuz.org.ua/images/upload/igrivoskobovi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799" cy="241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Подготовила:</w:t>
      </w:r>
    </w:p>
    <w:p w:rsid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воспитатель Белоусова Л.А.</w:t>
      </w:r>
    </w:p>
    <w:p w:rsid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2019 год</w:t>
      </w:r>
    </w:p>
    <w:p w:rsid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 xml:space="preserve"> </w:t>
      </w:r>
      <w:r w:rsidRPr="00823F5F">
        <w:rPr>
          <w:rStyle w:val="a4"/>
          <w:color w:val="000000"/>
          <w:sz w:val="28"/>
          <w:szCs w:val="28"/>
        </w:rPr>
        <w:t>мастер - класса</w:t>
      </w:r>
      <w:r w:rsidRPr="00823F5F">
        <w:rPr>
          <w:color w:val="000000"/>
          <w:sz w:val="28"/>
          <w:szCs w:val="28"/>
        </w:rPr>
        <w:t xml:space="preserve">: </w:t>
      </w:r>
    </w:p>
    <w:p w:rsid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Внедрить технологию </w:t>
      </w:r>
      <w:r w:rsidRPr="00823F5F">
        <w:rPr>
          <w:color w:val="000000"/>
          <w:sz w:val="28"/>
          <w:szCs w:val="28"/>
        </w:rPr>
        <w:t>В. В.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823F5F">
        <w:rPr>
          <w:rStyle w:val="a4"/>
          <w:b w:val="0"/>
          <w:color w:val="000000"/>
          <w:sz w:val="28"/>
          <w:szCs w:val="28"/>
        </w:rPr>
        <w:t>Воскобовича</w:t>
      </w:r>
      <w:proofErr w:type="spellEnd"/>
      <w:r w:rsidRPr="00823F5F">
        <w:rPr>
          <w:b/>
          <w:bCs/>
          <w:color w:val="000000"/>
          <w:sz w:val="28"/>
          <w:szCs w:val="28"/>
        </w:rPr>
        <w:t xml:space="preserve"> </w:t>
      </w:r>
      <w:r w:rsidRPr="00823F5F">
        <w:rPr>
          <w:bCs/>
          <w:iCs/>
          <w:color w:val="000000"/>
          <w:sz w:val="28"/>
          <w:szCs w:val="28"/>
        </w:rPr>
        <w:t>«Сказочные лабиринты</w:t>
      </w:r>
      <w:r w:rsidRPr="00823F5F">
        <w:rPr>
          <w:b/>
          <w:bCs/>
          <w:iCs/>
          <w:color w:val="000000"/>
          <w:sz w:val="28"/>
          <w:szCs w:val="28"/>
        </w:rPr>
        <w:t xml:space="preserve"> </w:t>
      </w:r>
      <w:r w:rsidRPr="00823F5F">
        <w:rPr>
          <w:rStyle w:val="a4"/>
          <w:b w:val="0"/>
          <w:iCs/>
          <w:color w:val="000000"/>
          <w:sz w:val="28"/>
          <w:szCs w:val="28"/>
        </w:rPr>
        <w:t>игры</w:t>
      </w:r>
      <w:r w:rsidRPr="00823F5F">
        <w:rPr>
          <w:b/>
          <w:bCs/>
          <w:i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 </w:t>
      </w:r>
      <w:r w:rsidRPr="00823F5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823F5F">
        <w:rPr>
          <w:rStyle w:val="a4"/>
          <w:b w:val="0"/>
          <w:color w:val="000000"/>
          <w:sz w:val="28"/>
          <w:szCs w:val="28"/>
        </w:rPr>
        <w:t>педагогическую</w:t>
      </w:r>
      <w:r w:rsidRPr="00823F5F">
        <w:rPr>
          <w:b/>
          <w:color w:val="000000"/>
          <w:sz w:val="28"/>
          <w:szCs w:val="28"/>
        </w:rPr>
        <w:t xml:space="preserve"> </w:t>
      </w:r>
      <w:r w:rsidRPr="00823F5F">
        <w:rPr>
          <w:color w:val="000000"/>
          <w:sz w:val="28"/>
          <w:szCs w:val="28"/>
        </w:rPr>
        <w:t>деятель</w:t>
      </w:r>
      <w:r>
        <w:rPr>
          <w:color w:val="000000"/>
          <w:sz w:val="28"/>
          <w:szCs w:val="28"/>
        </w:rPr>
        <w:t>ность воспитателей ДОУ</w:t>
      </w:r>
      <w:r w:rsidRPr="00823F5F">
        <w:rPr>
          <w:color w:val="000000"/>
          <w:sz w:val="28"/>
          <w:szCs w:val="28"/>
        </w:rPr>
        <w:t>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Задачи: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color w:val="000000"/>
          <w:sz w:val="28"/>
          <w:szCs w:val="28"/>
        </w:rPr>
        <w:t>-</w:t>
      </w:r>
      <w:r w:rsidRPr="00823F5F">
        <w:rPr>
          <w:color w:val="000000"/>
          <w:sz w:val="28"/>
          <w:szCs w:val="28"/>
        </w:rPr>
        <w:t xml:space="preserve"> познакомить воспитателей с</w:t>
      </w:r>
      <w:r>
        <w:rPr>
          <w:color w:val="000000"/>
          <w:sz w:val="28"/>
          <w:szCs w:val="28"/>
        </w:rPr>
        <w:t xml:space="preserve"> </w:t>
      </w:r>
      <w:r w:rsidRPr="00823F5F">
        <w:rPr>
          <w:rStyle w:val="a4"/>
          <w:b w:val="0"/>
          <w:color w:val="000000"/>
          <w:sz w:val="28"/>
          <w:szCs w:val="28"/>
        </w:rPr>
        <w:t xml:space="preserve">развивающими играми В. В. </w:t>
      </w:r>
      <w:proofErr w:type="spellStart"/>
      <w:r w:rsidRPr="00823F5F">
        <w:rPr>
          <w:rStyle w:val="a4"/>
          <w:b w:val="0"/>
          <w:color w:val="000000"/>
          <w:sz w:val="28"/>
          <w:szCs w:val="28"/>
        </w:rPr>
        <w:t>Воскобовича</w:t>
      </w:r>
      <w:proofErr w:type="spellEnd"/>
      <w:r w:rsidRPr="00823F5F">
        <w:rPr>
          <w:color w:val="000000"/>
          <w:sz w:val="28"/>
          <w:szCs w:val="28"/>
        </w:rPr>
        <w:t>, их особенностями, формами и методами работы с играми.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23F5F">
        <w:rPr>
          <w:rStyle w:val="a4"/>
          <w:color w:val="000000"/>
          <w:sz w:val="28"/>
          <w:szCs w:val="28"/>
        </w:rPr>
        <w:t>- </w:t>
      </w:r>
      <w:r w:rsidRPr="00823F5F">
        <w:rPr>
          <w:rStyle w:val="a4"/>
          <w:b w:val="0"/>
          <w:color w:val="000000"/>
          <w:sz w:val="28"/>
          <w:szCs w:val="28"/>
        </w:rPr>
        <w:t>развивать</w:t>
      </w:r>
      <w:r>
        <w:rPr>
          <w:color w:val="000000"/>
          <w:sz w:val="28"/>
          <w:szCs w:val="28"/>
        </w:rPr>
        <w:t xml:space="preserve"> </w:t>
      </w:r>
      <w:r w:rsidRPr="00823F5F">
        <w:rPr>
          <w:color w:val="000000"/>
          <w:sz w:val="28"/>
          <w:szCs w:val="28"/>
        </w:rPr>
        <w:t>творческий познавательный интерес к играм</w:t>
      </w:r>
      <w:r>
        <w:rPr>
          <w:color w:val="000000"/>
          <w:sz w:val="28"/>
          <w:szCs w:val="28"/>
        </w:rPr>
        <w:t xml:space="preserve"> </w:t>
      </w:r>
      <w:r w:rsidRPr="00823F5F">
        <w:rPr>
          <w:color w:val="000000"/>
          <w:sz w:val="28"/>
          <w:szCs w:val="28"/>
        </w:rPr>
        <w:t>В. В.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823F5F">
        <w:rPr>
          <w:rStyle w:val="a4"/>
          <w:b w:val="0"/>
          <w:color w:val="000000"/>
          <w:sz w:val="28"/>
          <w:szCs w:val="28"/>
        </w:rPr>
        <w:t>Воскобовича</w:t>
      </w:r>
      <w:proofErr w:type="spellEnd"/>
      <w:r w:rsidRPr="00823F5F">
        <w:rPr>
          <w:b/>
          <w:bCs/>
          <w:color w:val="000000"/>
          <w:sz w:val="28"/>
          <w:szCs w:val="28"/>
        </w:rPr>
        <w:t>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- воспитывать уважение к авторским играм; желание применять полученные знания в своей</w:t>
      </w:r>
      <w:r>
        <w:rPr>
          <w:color w:val="000000"/>
          <w:sz w:val="28"/>
          <w:szCs w:val="28"/>
        </w:rPr>
        <w:t xml:space="preserve"> </w:t>
      </w:r>
      <w:r w:rsidRPr="00823F5F">
        <w:rPr>
          <w:rStyle w:val="a4"/>
          <w:b w:val="0"/>
          <w:color w:val="000000"/>
          <w:sz w:val="28"/>
          <w:szCs w:val="28"/>
        </w:rPr>
        <w:t>педагогической деятельности</w:t>
      </w:r>
      <w:r w:rsidRPr="00823F5F">
        <w:rPr>
          <w:color w:val="000000"/>
          <w:sz w:val="28"/>
          <w:szCs w:val="28"/>
        </w:rPr>
        <w:t>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23F5F">
        <w:rPr>
          <w:color w:val="000000"/>
          <w:sz w:val="28"/>
          <w:szCs w:val="28"/>
        </w:rPr>
        <w:t>Добрый день, уважаемые коллеги.</w:t>
      </w:r>
      <w:r>
        <w:rPr>
          <w:color w:val="000000"/>
          <w:sz w:val="28"/>
          <w:szCs w:val="28"/>
        </w:rPr>
        <w:t xml:space="preserve"> </w:t>
      </w:r>
      <w:r w:rsidRPr="00823F5F">
        <w:rPr>
          <w:color w:val="000000"/>
          <w:sz w:val="28"/>
          <w:szCs w:val="28"/>
        </w:rPr>
        <w:t xml:space="preserve">Я сегодня постараюсь рассказать вам об уникальной технологии Вячеслава Вадимовича </w:t>
      </w:r>
      <w:proofErr w:type="spellStart"/>
      <w:r w:rsidRPr="00823F5F">
        <w:rPr>
          <w:color w:val="000000"/>
          <w:sz w:val="28"/>
          <w:szCs w:val="28"/>
        </w:rPr>
        <w:t>Воскобовича</w:t>
      </w:r>
      <w:proofErr w:type="spellEnd"/>
      <w:r w:rsidRPr="00823F5F">
        <w:rPr>
          <w:color w:val="000000"/>
          <w:sz w:val="28"/>
          <w:szCs w:val="28"/>
        </w:rPr>
        <w:t xml:space="preserve"> «Сказочные лабиринты игры». Это игровая технология, т</w:t>
      </w:r>
      <w:r>
        <w:rPr>
          <w:color w:val="000000"/>
          <w:sz w:val="28"/>
          <w:szCs w:val="28"/>
        </w:rPr>
        <w:t>.</w:t>
      </w:r>
      <w:r w:rsidRPr="00823F5F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>.</w:t>
      </w:r>
      <w:r w:rsidRPr="00823F5F">
        <w:rPr>
          <w:color w:val="000000"/>
          <w:sz w:val="28"/>
          <w:szCs w:val="28"/>
        </w:rPr>
        <w:t xml:space="preserve"> игра – это ведущая деятельность детей, не только в раннем возрасте, но и во всем дошкольном периоде, а так же и младшем школьном возрасте. Другими словами, на базе </w:t>
      </w:r>
      <w:r>
        <w:rPr>
          <w:color w:val="000000"/>
          <w:sz w:val="28"/>
          <w:szCs w:val="28"/>
        </w:rPr>
        <w:t>этих игр</w:t>
      </w:r>
      <w:r w:rsidRPr="00823F5F">
        <w:rPr>
          <w:color w:val="000000"/>
          <w:sz w:val="28"/>
          <w:szCs w:val="28"/>
        </w:rPr>
        <w:t xml:space="preserve"> можно строить образовательный процесс, начиная с раннего дошкольного возраста и до младшего школьного возраста (от 3 до 10 лет).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Сразу хочу предупредить, мой опыт работы по данной технологии не большой.</w:t>
      </w:r>
      <w:r>
        <w:rPr>
          <w:color w:val="000000"/>
          <w:sz w:val="28"/>
          <w:szCs w:val="28"/>
        </w:rPr>
        <w:t xml:space="preserve"> </w:t>
      </w:r>
      <w:r w:rsidRPr="00823F5F">
        <w:rPr>
          <w:color w:val="000000"/>
          <w:sz w:val="28"/>
          <w:szCs w:val="28"/>
        </w:rPr>
        <w:t xml:space="preserve">Познакомилась я с Вячеславом Вадимовичем </w:t>
      </w:r>
      <w:proofErr w:type="spellStart"/>
      <w:r w:rsidRPr="00823F5F">
        <w:rPr>
          <w:color w:val="000000"/>
          <w:sz w:val="28"/>
          <w:szCs w:val="28"/>
        </w:rPr>
        <w:t>Воскобовичем</w:t>
      </w:r>
      <w:proofErr w:type="spellEnd"/>
      <w:r w:rsidRPr="00823F5F">
        <w:rPr>
          <w:color w:val="000000"/>
          <w:sz w:val="28"/>
          <w:szCs w:val="28"/>
        </w:rPr>
        <w:t xml:space="preserve"> совсем недавно. Как и многие</w:t>
      </w:r>
      <w:r>
        <w:rPr>
          <w:color w:val="000000"/>
          <w:sz w:val="28"/>
          <w:szCs w:val="28"/>
        </w:rPr>
        <w:t>,</w:t>
      </w:r>
      <w:r w:rsidRPr="00823F5F">
        <w:rPr>
          <w:color w:val="000000"/>
          <w:sz w:val="28"/>
          <w:szCs w:val="28"/>
        </w:rPr>
        <w:t xml:space="preserve"> я присутствовал</w:t>
      </w:r>
      <w:r>
        <w:rPr>
          <w:color w:val="000000"/>
          <w:sz w:val="28"/>
          <w:szCs w:val="28"/>
        </w:rPr>
        <w:t xml:space="preserve">а </w:t>
      </w:r>
      <w:r w:rsidRPr="00823F5F">
        <w:rPr>
          <w:color w:val="000000"/>
          <w:sz w:val="28"/>
          <w:szCs w:val="28"/>
        </w:rPr>
        <w:t xml:space="preserve">на его презентации в городе </w:t>
      </w:r>
      <w:r>
        <w:rPr>
          <w:color w:val="000000"/>
          <w:sz w:val="28"/>
          <w:szCs w:val="28"/>
        </w:rPr>
        <w:t xml:space="preserve">Белгороде </w:t>
      </w:r>
      <w:r w:rsidRPr="00823F5F">
        <w:rPr>
          <w:color w:val="000000"/>
          <w:sz w:val="28"/>
          <w:szCs w:val="28"/>
        </w:rPr>
        <w:t xml:space="preserve">на Форуме «Педагоги России». Затем прослушала </w:t>
      </w:r>
      <w:r>
        <w:rPr>
          <w:color w:val="000000"/>
          <w:sz w:val="28"/>
          <w:szCs w:val="28"/>
        </w:rPr>
        <w:t>трёхдневные курсы</w:t>
      </w:r>
      <w:r w:rsidRPr="00823F5F">
        <w:rPr>
          <w:color w:val="000000"/>
          <w:sz w:val="28"/>
          <w:szCs w:val="28"/>
        </w:rPr>
        <w:t>, котор</w:t>
      </w:r>
      <w:r>
        <w:rPr>
          <w:color w:val="000000"/>
          <w:sz w:val="28"/>
          <w:szCs w:val="28"/>
        </w:rPr>
        <w:t>ые</w:t>
      </w:r>
      <w:r w:rsidRPr="00823F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также проходили в Белгороде</w:t>
      </w:r>
      <w:r w:rsidRPr="00823F5F">
        <w:rPr>
          <w:color w:val="000000"/>
          <w:sz w:val="28"/>
          <w:szCs w:val="28"/>
        </w:rPr>
        <w:t>. И уже там я окончательно определилась, что буду использовать в своей работе его технологии.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Немного истории</w:t>
      </w:r>
    </w:p>
    <w:p w:rsidR="00823F5F" w:rsidRPr="00823F5F" w:rsidRDefault="00823F5F" w:rsidP="00A7659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Вячеслав Вадимович</w:t>
      </w:r>
      <w:r w:rsidR="006F4B49">
        <w:rPr>
          <w:color w:val="000000"/>
          <w:sz w:val="28"/>
          <w:szCs w:val="28"/>
        </w:rPr>
        <w:t xml:space="preserve"> </w:t>
      </w:r>
      <w:proofErr w:type="spellStart"/>
      <w:r w:rsidRPr="00823F5F">
        <w:rPr>
          <w:rStyle w:val="a4"/>
          <w:b w:val="0"/>
          <w:color w:val="000000"/>
          <w:sz w:val="28"/>
          <w:szCs w:val="28"/>
        </w:rPr>
        <w:t>Воскобович</w:t>
      </w:r>
      <w:proofErr w:type="spellEnd"/>
      <w:r w:rsidR="006F4B49">
        <w:rPr>
          <w:b/>
          <w:bCs/>
          <w:color w:val="000000"/>
          <w:sz w:val="28"/>
          <w:szCs w:val="28"/>
        </w:rPr>
        <w:t xml:space="preserve"> </w:t>
      </w:r>
      <w:r w:rsidRPr="00823F5F">
        <w:rPr>
          <w:b/>
          <w:color w:val="000000"/>
          <w:sz w:val="28"/>
          <w:szCs w:val="28"/>
        </w:rPr>
        <w:t>-</w:t>
      </w:r>
      <w:r w:rsidRPr="00823F5F">
        <w:rPr>
          <w:color w:val="000000"/>
          <w:sz w:val="28"/>
          <w:szCs w:val="28"/>
        </w:rPr>
        <w:t xml:space="preserve"> живет в Санкт-Петербурге. Им разработано более 40</w:t>
      </w:r>
      <w:r w:rsidR="006F4B49">
        <w:rPr>
          <w:color w:val="000000"/>
          <w:sz w:val="28"/>
          <w:szCs w:val="28"/>
        </w:rPr>
        <w:t xml:space="preserve"> </w:t>
      </w:r>
      <w:r w:rsidRPr="00823F5F">
        <w:rPr>
          <w:rStyle w:val="a4"/>
          <w:b w:val="0"/>
          <w:color w:val="000000"/>
          <w:sz w:val="28"/>
          <w:szCs w:val="28"/>
        </w:rPr>
        <w:t>развивающих игр и пособий</w:t>
      </w:r>
      <w:r w:rsidRPr="00823F5F">
        <w:rPr>
          <w:color w:val="000000"/>
          <w:sz w:val="28"/>
          <w:szCs w:val="28"/>
        </w:rPr>
        <w:t>. В прошлом Вячеслав Вадимович инженер–физик.</w:t>
      </w:r>
    </w:p>
    <w:p w:rsidR="00823F5F" w:rsidRPr="006F4B49" w:rsidRDefault="00823F5F" w:rsidP="006F4B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Толчком к изобретению игр пос</w:t>
      </w:r>
      <w:r w:rsidR="006F4B49">
        <w:rPr>
          <w:color w:val="000000"/>
          <w:sz w:val="28"/>
          <w:szCs w:val="28"/>
        </w:rPr>
        <w:t xml:space="preserve">лужили двое собственных детей и «пустые» </w:t>
      </w:r>
      <w:r w:rsidRPr="00823F5F">
        <w:rPr>
          <w:color w:val="000000"/>
          <w:sz w:val="28"/>
          <w:szCs w:val="28"/>
        </w:rPr>
        <w:t xml:space="preserve">магазины игрушек в эпоху </w:t>
      </w:r>
      <w:r w:rsidR="006F4B49">
        <w:rPr>
          <w:color w:val="000000"/>
          <w:sz w:val="28"/>
          <w:szCs w:val="28"/>
        </w:rPr>
        <w:t xml:space="preserve">перестройки. </w:t>
      </w:r>
      <w:r w:rsidRPr="00823F5F">
        <w:rPr>
          <w:color w:val="000000"/>
          <w:sz w:val="28"/>
          <w:szCs w:val="28"/>
        </w:rPr>
        <w:t>В. В.</w:t>
      </w:r>
      <w:r w:rsidR="006F4B49">
        <w:rPr>
          <w:color w:val="000000"/>
          <w:sz w:val="28"/>
          <w:szCs w:val="28"/>
        </w:rPr>
        <w:t xml:space="preserve"> </w:t>
      </w:r>
      <w:proofErr w:type="spellStart"/>
      <w:r w:rsidRPr="006F4B49">
        <w:rPr>
          <w:rStyle w:val="a4"/>
          <w:b w:val="0"/>
          <w:color w:val="000000"/>
          <w:sz w:val="28"/>
          <w:szCs w:val="28"/>
        </w:rPr>
        <w:t>Воскобович</w:t>
      </w:r>
      <w:proofErr w:type="spellEnd"/>
      <w:r w:rsidRPr="00A76593">
        <w:rPr>
          <w:bCs/>
          <w:color w:val="000000"/>
          <w:sz w:val="28"/>
          <w:szCs w:val="28"/>
        </w:rPr>
        <w:t>,</w:t>
      </w:r>
      <w:r w:rsidR="006F4B49" w:rsidRPr="00A76593">
        <w:rPr>
          <w:color w:val="000000"/>
          <w:sz w:val="28"/>
          <w:szCs w:val="28"/>
        </w:rPr>
        <w:t xml:space="preserve"> </w:t>
      </w:r>
      <w:r w:rsidRPr="00823F5F">
        <w:rPr>
          <w:color w:val="000000"/>
          <w:sz w:val="28"/>
          <w:szCs w:val="28"/>
        </w:rPr>
        <w:t>пытаясь найти альтернативу обычным постсоветским игрушка</w:t>
      </w:r>
      <w:r w:rsidR="006F4B49">
        <w:rPr>
          <w:color w:val="000000"/>
          <w:sz w:val="28"/>
          <w:szCs w:val="28"/>
        </w:rPr>
        <w:t>м</w:t>
      </w:r>
      <w:r w:rsidRPr="00823F5F">
        <w:rPr>
          <w:color w:val="000000"/>
          <w:sz w:val="28"/>
          <w:szCs w:val="28"/>
        </w:rPr>
        <w:t>, натолкнулся на опыт Никитина и Зайцева, но решил пойти своим путем. Так появились его первые творческие</w:t>
      </w:r>
      <w:r w:rsidR="006F4B49">
        <w:rPr>
          <w:color w:val="000000"/>
          <w:sz w:val="28"/>
          <w:szCs w:val="28"/>
        </w:rPr>
        <w:t xml:space="preserve"> </w:t>
      </w:r>
      <w:r w:rsidRPr="006F4B49">
        <w:rPr>
          <w:rStyle w:val="a4"/>
          <w:b w:val="0"/>
          <w:color w:val="000000"/>
          <w:sz w:val="28"/>
          <w:szCs w:val="28"/>
        </w:rPr>
        <w:t>игры</w:t>
      </w:r>
      <w:r w:rsidRPr="006F4B49">
        <w:rPr>
          <w:bCs/>
          <w:color w:val="000000"/>
          <w:sz w:val="28"/>
          <w:szCs w:val="28"/>
        </w:rPr>
        <w:t>:</w:t>
      </w:r>
      <w:r w:rsidR="006F4B49" w:rsidRPr="006F4B49">
        <w:rPr>
          <w:color w:val="000000"/>
          <w:sz w:val="28"/>
          <w:szCs w:val="28"/>
        </w:rPr>
        <w:t xml:space="preserve"> </w:t>
      </w:r>
      <w:r w:rsidRPr="006F4B49">
        <w:rPr>
          <w:bCs/>
          <w:i/>
          <w:iCs/>
          <w:color w:val="000000"/>
          <w:sz w:val="28"/>
          <w:szCs w:val="28"/>
        </w:rPr>
        <w:t>«</w:t>
      </w:r>
      <w:proofErr w:type="spellStart"/>
      <w:r w:rsidRPr="006F4B49">
        <w:rPr>
          <w:bCs/>
          <w:i/>
          <w:iCs/>
          <w:color w:val="000000"/>
          <w:sz w:val="28"/>
          <w:szCs w:val="28"/>
        </w:rPr>
        <w:t>Геоконт</w:t>
      </w:r>
      <w:proofErr w:type="spellEnd"/>
      <w:r w:rsidRPr="006F4B49">
        <w:rPr>
          <w:bCs/>
          <w:i/>
          <w:iCs/>
          <w:color w:val="000000"/>
          <w:sz w:val="28"/>
          <w:szCs w:val="28"/>
        </w:rPr>
        <w:t>»</w:t>
      </w:r>
      <w:r w:rsidRPr="006F4B49">
        <w:rPr>
          <w:bCs/>
          <w:color w:val="000000"/>
          <w:sz w:val="28"/>
          <w:szCs w:val="28"/>
        </w:rPr>
        <w:t>,</w:t>
      </w:r>
      <w:r w:rsidR="006F4B49" w:rsidRPr="006F4B49">
        <w:rPr>
          <w:bCs/>
          <w:color w:val="000000"/>
          <w:sz w:val="28"/>
          <w:szCs w:val="28"/>
        </w:rPr>
        <w:t xml:space="preserve"> </w:t>
      </w:r>
      <w:r w:rsidRPr="006F4B49">
        <w:rPr>
          <w:bCs/>
          <w:i/>
          <w:iCs/>
          <w:color w:val="000000"/>
          <w:sz w:val="28"/>
          <w:szCs w:val="28"/>
        </w:rPr>
        <w:t>«Игровой квадрат»</w:t>
      </w:r>
      <w:r w:rsidRPr="006F4B49">
        <w:rPr>
          <w:bCs/>
          <w:color w:val="000000"/>
          <w:sz w:val="28"/>
          <w:szCs w:val="28"/>
        </w:rPr>
        <w:t>,</w:t>
      </w:r>
      <w:r w:rsidR="006F4B49" w:rsidRPr="006F4B49">
        <w:rPr>
          <w:bCs/>
          <w:color w:val="000000"/>
          <w:sz w:val="28"/>
          <w:szCs w:val="28"/>
        </w:rPr>
        <w:t xml:space="preserve"> </w:t>
      </w:r>
      <w:r w:rsidRPr="006F4B49">
        <w:rPr>
          <w:bCs/>
          <w:i/>
          <w:iCs/>
          <w:color w:val="000000"/>
          <w:sz w:val="28"/>
          <w:szCs w:val="28"/>
        </w:rPr>
        <w:t>«Цветовые часы»</w:t>
      </w:r>
      <w:r w:rsidRPr="006F4B49">
        <w:rPr>
          <w:bCs/>
          <w:color w:val="000000"/>
          <w:sz w:val="28"/>
          <w:szCs w:val="28"/>
        </w:rPr>
        <w:t>.</w:t>
      </w:r>
    </w:p>
    <w:p w:rsidR="00823F5F" w:rsidRPr="00823F5F" w:rsidRDefault="00823F5F" w:rsidP="006F4B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Чуть позже был создан центр ООО </w:t>
      </w:r>
      <w:r w:rsidRPr="00823F5F">
        <w:rPr>
          <w:i/>
          <w:iCs/>
          <w:color w:val="000000"/>
          <w:sz w:val="28"/>
          <w:szCs w:val="28"/>
        </w:rPr>
        <w:t>«</w:t>
      </w:r>
      <w:r w:rsidRPr="006F4B49">
        <w:rPr>
          <w:rStyle w:val="a4"/>
          <w:b w:val="0"/>
          <w:iCs/>
          <w:color w:val="000000"/>
          <w:sz w:val="28"/>
          <w:szCs w:val="28"/>
        </w:rPr>
        <w:t xml:space="preserve">Развивающие игры </w:t>
      </w:r>
      <w:proofErr w:type="spellStart"/>
      <w:r w:rsidRPr="006F4B49">
        <w:rPr>
          <w:rStyle w:val="a4"/>
          <w:b w:val="0"/>
          <w:iCs/>
          <w:color w:val="000000"/>
          <w:sz w:val="28"/>
          <w:szCs w:val="28"/>
        </w:rPr>
        <w:t>Воскобовича</w:t>
      </w:r>
      <w:proofErr w:type="spellEnd"/>
      <w:r w:rsidRPr="00823F5F">
        <w:rPr>
          <w:i/>
          <w:iCs/>
          <w:color w:val="000000"/>
          <w:sz w:val="28"/>
          <w:szCs w:val="28"/>
        </w:rPr>
        <w:t>»</w:t>
      </w:r>
      <w:r w:rsidR="006F4B49">
        <w:rPr>
          <w:color w:val="000000"/>
          <w:sz w:val="28"/>
          <w:szCs w:val="28"/>
        </w:rPr>
        <w:t xml:space="preserve"> </w:t>
      </w:r>
      <w:r w:rsidRPr="00823F5F">
        <w:rPr>
          <w:color w:val="000000"/>
          <w:sz w:val="28"/>
          <w:szCs w:val="28"/>
        </w:rPr>
        <w:t xml:space="preserve">по разработке, производству, внедрению и распространению методик </w:t>
      </w:r>
      <w:r w:rsidR="006F4B49">
        <w:rPr>
          <w:color w:val="000000"/>
          <w:sz w:val="28"/>
          <w:szCs w:val="28"/>
        </w:rPr>
        <w:t xml:space="preserve"> </w:t>
      </w:r>
      <w:r w:rsidRPr="006F4B49">
        <w:rPr>
          <w:rStyle w:val="a4"/>
          <w:b w:val="0"/>
          <w:color w:val="000000"/>
          <w:sz w:val="28"/>
          <w:szCs w:val="28"/>
        </w:rPr>
        <w:t>развивающих и коррекционных игр</w:t>
      </w:r>
      <w:r w:rsidRPr="00823F5F">
        <w:rPr>
          <w:color w:val="000000"/>
          <w:sz w:val="28"/>
          <w:szCs w:val="28"/>
        </w:rPr>
        <w:t>.</w:t>
      </w:r>
    </w:p>
    <w:p w:rsidR="00823F5F" w:rsidRPr="006F4B49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4B49">
        <w:rPr>
          <w:bCs/>
          <w:color w:val="000000"/>
          <w:sz w:val="28"/>
          <w:szCs w:val="28"/>
        </w:rPr>
        <w:t xml:space="preserve">РИВ </w:t>
      </w:r>
      <w:proofErr w:type="gramStart"/>
      <w:r w:rsidRPr="006F4B49">
        <w:rPr>
          <w:bCs/>
          <w:color w:val="000000"/>
          <w:sz w:val="28"/>
          <w:szCs w:val="28"/>
        </w:rPr>
        <w:t>основаны</w:t>
      </w:r>
      <w:proofErr w:type="gramEnd"/>
      <w:r w:rsidRPr="006F4B49">
        <w:rPr>
          <w:bCs/>
          <w:color w:val="000000"/>
          <w:sz w:val="28"/>
          <w:szCs w:val="28"/>
        </w:rPr>
        <w:t xml:space="preserve"> на трех основных принципах: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- Познание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- Интерес</w:t>
      </w:r>
    </w:p>
    <w:p w:rsid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- Творчество</w:t>
      </w:r>
    </w:p>
    <w:p w:rsidR="006F4B49" w:rsidRDefault="006F4B49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F4B49" w:rsidRPr="00823F5F" w:rsidRDefault="006F4B49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3F5F" w:rsidRPr="006F4B49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F4B49">
        <w:rPr>
          <w:b/>
          <w:bCs/>
          <w:color w:val="000000"/>
          <w:sz w:val="28"/>
          <w:szCs w:val="28"/>
        </w:rPr>
        <w:lastRenderedPageBreak/>
        <w:t>Цели занятий с игровыми материалами В. В. </w:t>
      </w:r>
      <w:proofErr w:type="spellStart"/>
      <w:r w:rsidRPr="008C015E">
        <w:rPr>
          <w:rStyle w:val="a4"/>
          <w:color w:val="000000"/>
          <w:sz w:val="28"/>
          <w:szCs w:val="28"/>
        </w:rPr>
        <w:t>Воскобовича</w:t>
      </w:r>
      <w:proofErr w:type="spellEnd"/>
      <w:r w:rsidRPr="008C015E">
        <w:rPr>
          <w:rStyle w:val="a4"/>
          <w:color w:val="000000"/>
          <w:sz w:val="28"/>
          <w:szCs w:val="28"/>
        </w:rPr>
        <w:t>: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rStyle w:val="a4"/>
          <w:color w:val="000000"/>
          <w:sz w:val="28"/>
          <w:szCs w:val="28"/>
        </w:rPr>
        <w:t>- </w:t>
      </w:r>
      <w:r w:rsidRPr="006F4B49">
        <w:rPr>
          <w:rStyle w:val="a4"/>
          <w:b w:val="0"/>
          <w:color w:val="000000"/>
          <w:sz w:val="28"/>
          <w:szCs w:val="28"/>
        </w:rPr>
        <w:t>Развитие</w:t>
      </w:r>
      <w:r w:rsidRPr="006F4B49">
        <w:rPr>
          <w:b/>
          <w:color w:val="000000"/>
          <w:sz w:val="28"/>
          <w:szCs w:val="28"/>
        </w:rPr>
        <w:t> </w:t>
      </w:r>
      <w:r w:rsidRPr="00823F5F">
        <w:rPr>
          <w:color w:val="000000"/>
          <w:sz w:val="28"/>
          <w:szCs w:val="28"/>
        </w:rPr>
        <w:t>у ребенка познавательного интереса и исследовательской деятельности.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rStyle w:val="a4"/>
          <w:color w:val="000000"/>
          <w:sz w:val="28"/>
          <w:szCs w:val="28"/>
        </w:rPr>
        <w:t>- </w:t>
      </w:r>
      <w:r w:rsidRPr="006F4B49">
        <w:rPr>
          <w:rStyle w:val="a4"/>
          <w:b w:val="0"/>
          <w:color w:val="000000"/>
          <w:sz w:val="28"/>
          <w:szCs w:val="28"/>
        </w:rPr>
        <w:t>Развитие наблюдательности</w:t>
      </w:r>
      <w:r w:rsidRPr="00823F5F">
        <w:rPr>
          <w:color w:val="000000"/>
          <w:sz w:val="28"/>
          <w:szCs w:val="28"/>
        </w:rPr>
        <w:t>, воображения, памяти, внимания, мышления и творчества.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- Гармоничное </w:t>
      </w:r>
      <w:r w:rsidRPr="006F4B49">
        <w:rPr>
          <w:rStyle w:val="a4"/>
          <w:b w:val="0"/>
          <w:color w:val="000000"/>
          <w:sz w:val="28"/>
          <w:szCs w:val="28"/>
        </w:rPr>
        <w:t>развитие</w:t>
      </w:r>
      <w:r w:rsidRPr="00823F5F">
        <w:rPr>
          <w:color w:val="000000"/>
          <w:sz w:val="28"/>
          <w:szCs w:val="28"/>
        </w:rPr>
        <w:t> у детей эмоционально-образного и логического начал.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- Формирование базисных представлений об окружающем мире, математических понятиях, звукобуквенных явлениях.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rStyle w:val="a4"/>
          <w:color w:val="000000"/>
          <w:sz w:val="28"/>
          <w:szCs w:val="28"/>
        </w:rPr>
        <w:t>- </w:t>
      </w:r>
      <w:r w:rsidRPr="006F4B49">
        <w:rPr>
          <w:rStyle w:val="a4"/>
          <w:b w:val="0"/>
          <w:color w:val="000000"/>
          <w:sz w:val="28"/>
          <w:szCs w:val="28"/>
        </w:rPr>
        <w:t>Развитие мелкой моторики</w:t>
      </w:r>
      <w:r w:rsidRPr="00823F5F">
        <w:rPr>
          <w:color w:val="000000"/>
          <w:sz w:val="28"/>
          <w:szCs w:val="28"/>
        </w:rPr>
        <w:t>.</w:t>
      </w:r>
    </w:p>
    <w:p w:rsidR="00823F5F" w:rsidRPr="00823F5F" w:rsidRDefault="00823F5F" w:rsidP="006F4B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Занимаясь с такими игровыми пособиями</w:t>
      </w:r>
      <w:r w:rsidR="006F4B49">
        <w:rPr>
          <w:color w:val="000000"/>
          <w:sz w:val="28"/>
          <w:szCs w:val="28"/>
        </w:rPr>
        <w:t>,</w:t>
      </w:r>
      <w:r w:rsidRPr="00823F5F">
        <w:rPr>
          <w:color w:val="000000"/>
          <w:sz w:val="28"/>
          <w:szCs w:val="28"/>
        </w:rPr>
        <w:t xml:space="preserve"> дети получают истинное удовольствие и открывают для себя всё новые и новые возможности.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Игра начинается с простого манипулирования, а затем усложняется за счет большого количества разнообразных игровых заданий и упражнений.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Занимаясь даже с одним игровым пособием, ребенок имеет возможность проявлять свое творчество, всесторонне </w:t>
      </w:r>
      <w:r w:rsidRPr="006F4B49">
        <w:rPr>
          <w:rStyle w:val="a4"/>
          <w:b w:val="0"/>
          <w:color w:val="000000"/>
          <w:sz w:val="28"/>
          <w:szCs w:val="28"/>
        </w:rPr>
        <w:t>развиваться</w:t>
      </w:r>
      <w:r w:rsidRPr="00823F5F">
        <w:rPr>
          <w:color w:val="000000"/>
          <w:sz w:val="28"/>
          <w:szCs w:val="28"/>
        </w:rPr>
        <w:t> и осваивать большое количество образовательных задач (знакомиться с цифрами или буквами, цветом или формой, счетом и т. д.).</w:t>
      </w:r>
    </w:p>
    <w:p w:rsidR="00823F5F" w:rsidRPr="00823F5F" w:rsidRDefault="00823F5F" w:rsidP="006F4B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Многие </w:t>
      </w:r>
      <w:r w:rsidRPr="006F4B49">
        <w:rPr>
          <w:rStyle w:val="a4"/>
          <w:b w:val="0"/>
          <w:color w:val="000000"/>
          <w:sz w:val="28"/>
          <w:szCs w:val="28"/>
        </w:rPr>
        <w:t>игры</w:t>
      </w:r>
      <w:r w:rsidRPr="00823F5F">
        <w:rPr>
          <w:b/>
          <w:bCs/>
          <w:color w:val="000000"/>
          <w:sz w:val="28"/>
          <w:szCs w:val="28"/>
        </w:rPr>
        <w:t> </w:t>
      </w:r>
      <w:r w:rsidRPr="00823F5F">
        <w:rPr>
          <w:color w:val="000000"/>
          <w:sz w:val="28"/>
          <w:szCs w:val="28"/>
        </w:rPr>
        <w:t xml:space="preserve">сопровождаются специальными методическими книгами со сказками, в которых переплетаются различные сюжеты с интеллектуальными заданиями, вопросами и иллюстрациями. Сказки-задания и их добрые герои - мудрый ворон Метр, храбрый малыш Гео, хитрый, но простоватый </w:t>
      </w:r>
      <w:proofErr w:type="spellStart"/>
      <w:r w:rsidRPr="00823F5F">
        <w:rPr>
          <w:color w:val="000000"/>
          <w:sz w:val="28"/>
          <w:szCs w:val="28"/>
        </w:rPr>
        <w:t>Всюсь</w:t>
      </w:r>
      <w:proofErr w:type="spellEnd"/>
      <w:r w:rsidRPr="00823F5F">
        <w:rPr>
          <w:color w:val="000000"/>
          <w:sz w:val="28"/>
          <w:szCs w:val="28"/>
        </w:rPr>
        <w:t xml:space="preserve">, забавный </w:t>
      </w:r>
      <w:proofErr w:type="spellStart"/>
      <w:r w:rsidRPr="00823F5F">
        <w:rPr>
          <w:color w:val="000000"/>
          <w:sz w:val="28"/>
          <w:szCs w:val="28"/>
        </w:rPr>
        <w:t>Магнолик</w:t>
      </w:r>
      <w:proofErr w:type="spellEnd"/>
      <w:r w:rsidRPr="00823F5F">
        <w:rPr>
          <w:color w:val="000000"/>
          <w:sz w:val="28"/>
          <w:szCs w:val="28"/>
        </w:rPr>
        <w:t xml:space="preserve"> - сопровождая ребенка по игре, учат его не только математике, чтению, логике, но и человеческим взаимоотношениям.</w:t>
      </w:r>
    </w:p>
    <w:p w:rsidR="00823F5F" w:rsidRPr="00823F5F" w:rsidRDefault="00823F5F" w:rsidP="006F4B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F4B49">
        <w:rPr>
          <w:b/>
          <w:bCs/>
          <w:color w:val="000000"/>
          <w:sz w:val="28"/>
          <w:szCs w:val="28"/>
        </w:rPr>
        <w:t>Цель</w:t>
      </w:r>
      <w:r w:rsidRPr="006F4B49">
        <w:rPr>
          <w:b/>
          <w:color w:val="000000"/>
          <w:sz w:val="28"/>
          <w:szCs w:val="28"/>
        </w:rPr>
        <w:t> </w:t>
      </w:r>
      <w:r w:rsidRPr="006F4B49">
        <w:rPr>
          <w:b/>
          <w:bCs/>
          <w:color w:val="000000"/>
          <w:sz w:val="28"/>
          <w:szCs w:val="28"/>
        </w:rPr>
        <w:t xml:space="preserve">технологии </w:t>
      </w:r>
      <w:proofErr w:type="spellStart"/>
      <w:r w:rsidRPr="006F4B49">
        <w:rPr>
          <w:b/>
          <w:bCs/>
          <w:color w:val="000000"/>
          <w:sz w:val="28"/>
          <w:szCs w:val="28"/>
        </w:rPr>
        <w:t>В.В.Воскобовича</w:t>
      </w:r>
      <w:proofErr w:type="spellEnd"/>
      <w:r w:rsidRPr="006F4B49">
        <w:rPr>
          <w:b/>
          <w:bCs/>
          <w:color w:val="000000"/>
          <w:sz w:val="28"/>
          <w:szCs w:val="28"/>
        </w:rPr>
        <w:t xml:space="preserve"> «Сказочные лабиринты игры»</w:t>
      </w:r>
      <w:r w:rsidRPr="006F4B49">
        <w:rPr>
          <w:b/>
          <w:color w:val="000000"/>
          <w:sz w:val="28"/>
          <w:szCs w:val="28"/>
        </w:rPr>
        <w:t xml:space="preserve"> - </w:t>
      </w:r>
      <w:r w:rsidRPr="00823F5F">
        <w:rPr>
          <w:color w:val="000000"/>
          <w:sz w:val="28"/>
          <w:szCs w:val="28"/>
        </w:rPr>
        <w:t>построение педагогического процесса, способствующего интеллектуально-творческому развитию детей в игре.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Особенности технологии:</w:t>
      </w:r>
    </w:p>
    <w:p w:rsidR="00823F5F" w:rsidRPr="00823F5F" w:rsidRDefault="00823F5F" w:rsidP="006F4B49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Широкий возрастной диапазон участников игр.</w:t>
      </w:r>
    </w:p>
    <w:p w:rsidR="00823F5F" w:rsidRPr="00823F5F" w:rsidRDefault="00823F5F" w:rsidP="006F4B49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Многофункциональность развивающих игр.</w:t>
      </w:r>
    </w:p>
    <w:p w:rsidR="00823F5F" w:rsidRPr="00823F5F" w:rsidRDefault="00823F5F" w:rsidP="006F4B49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Вариативность.</w:t>
      </w:r>
    </w:p>
    <w:p w:rsidR="00823F5F" w:rsidRPr="00823F5F" w:rsidRDefault="00823F5F" w:rsidP="006F4B49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Сказочность.</w:t>
      </w:r>
    </w:p>
    <w:p w:rsidR="00823F5F" w:rsidRPr="00823F5F" w:rsidRDefault="00823F5F" w:rsidP="006F4B49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Взаимосвязь развивающих пособий.</w:t>
      </w:r>
    </w:p>
    <w:p w:rsidR="00823F5F" w:rsidRPr="00823F5F" w:rsidRDefault="00823F5F" w:rsidP="006F4B49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823F5F">
        <w:rPr>
          <w:color w:val="000000"/>
          <w:sz w:val="28"/>
          <w:szCs w:val="28"/>
        </w:rPr>
        <w:t>Поэтапность</w:t>
      </w:r>
      <w:proofErr w:type="spellEnd"/>
      <w:r w:rsidRPr="00823F5F">
        <w:rPr>
          <w:color w:val="000000"/>
          <w:sz w:val="28"/>
          <w:szCs w:val="28"/>
        </w:rPr>
        <w:t>.</w:t>
      </w:r>
    </w:p>
    <w:p w:rsidR="00823F5F" w:rsidRPr="00823F5F" w:rsidRDefault="00823F5F" w:rsidP="006F4B49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Широта использования.</w:t>
      </w:r>
    </w:p>
    <w:p w:rsidR="00823F5F" w:rsidRPr="00823F5F" w:rsidRDefault="00823F5F" w:rsidP="006F4B49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Творческий потенциал каждой игры.</w:t>
      </w:r>
    </w:p>
    <w:p w:rsidR="006F4B49" w:rsidRDefault="00823F5F" w:rsidP="006F4B49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Комфортность.</w:t>
      </w:r>
    </w:p>
    <w:p w:rsidR="00823F5F" w:rsidRPr="00823F5F" w:rsidRDefault="006F4B49" w:rsidP="006F4B4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823F5F" w:rsidRPr="006F4B49">
        <w:rPr>
          <w:color w:val="000000"/>
          <w:sz w:val="28"/>
          <w:szCs w:val="28"/>
        </w:rPr>
        <w:t>Технология с «открытым кодом»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3F5F" w:rsidRPr="00823F5F" w:rsidRDefault="00823F5F" w:rsidP="006F4B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 xml:space="preserve">Когда говорят об играх </w:t>
      </w:r>
      <w:proofErr w:type="spellStart"/>
      <w:r w:rsidRPr="00823F5F">
        <w:rPr>
          <w:color w:val="000000"/>
          <w:sz w:val="28"/>
          <w:szCs w:val="28"/>
        </w:rPr>
        <w:t>Воскобовича</w:t>
      </w:r>
      <w:proofErr w:type="spellEnd"/>
      <w:r w:rsidRPr="00823F5F">
        <w:rPr>
          <w:color w:val="000000"/>
          <w:sz w:val="28"/>
          <w:szCs w:val="28"/>
        </w:rPr>
        <w:t>, то выделяют конкретно 3 блока развивающих игр:</w:t>
      </w:r>
    </w:p>
    <w:p w:rsidR="00823F5F" w:rsidRPr="00823F5F" w:rsidRDefault="006F4B49" w:rsidP="006F4B49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F4B49">
        <w:rPr>
          <w:i/>
          <w:color w:val="000000"/>
          <w:sz w:val="28"/>
          <w:szCs w:val="28"/>
        </w:rPr>
        <w:t>У</w:t>
      </w:r>
      <w:r w:rsidR="00823F5F" w:rsidRPr="006F4B49">
        <w:rPr>
          <w:i/>
          <w:color w:val="000000"/>
          <w:sz w:val="28"/>
          <w:szCs w:val="28"/>
        </w:rPr>
        <w:t>ниверсальный блок</w:t>
      </w:r>
      <w:r w:rsidR="00823F5F" w:rsidRPr="00823F5F">
        <w:rPr>
          <w:color w:val="000000"/>
          <w:sz w:val="28"/>
          <w:szCs w:val="28"/>
        </w:rPr>
        <w:t xml:space="preserve"> – в него входят пособия, которые можно использовать для решения огромного количества задач;</w:t>
      </w:r>
    </w:p>
    <w:p w:rsidR="00823F5F" w:rsidRPr="00823F5F" w:rsidRDefault="006F4B49" w:rsidP="006F4B49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F4B49">
        <w:rPr>
          <w:i/>
          <w:color w:val="000000"/>
          <w:sz w:val="28"/>
          <w:szCs w:val="28"/>
        </w:rPr>
        <w:lastRenderedPageBreak/>
        <w:t>П</w:t>
      </w:r>
      <w:r w:rsidR="00823F5F" w:rsidRPr="006F4B49">
        <w:rPr>
          <w:i/>
          <w:color w:val="000000"/>
          <w:sz w:val="28"/>
          <w:szCs w:val="28"/>
        </w:rPr>
        <w:t>редметный блок</w:t>
      </w:r>
      <w:r w:rsidR="00823F5F" w:rsidRPr="00823F5F">
        <w:rPr>
          <w:color w:val="000000"/>
          <w:sz w:val="28"/>
          <w:szCs w:val="28"/>
        </w:rPr>
        <w:t xml:space="preserve"> – с помощью игр, входящих в него можно обучить детей конкретному предмету, например, математике или научить детей читать;</w:t>
      </w:r>
    </w:p>
    <w:p w:rsidR="00823F5F" w:rsidRPr="00823F5F" w:rsidRDefault="006F4B49" w:rsidP="006F4B49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F4B49">
        <w:rPr>
          <w:i/>
          <w:color w:val="000000"/>
          <w:sz w:val="28"/>
          <w:szCs w:val="28"/>
        </w:rPr>
        <w:t>К</w:t>
      </w:r>
      <w:r w:rsidR="00823F5F" w:rsidRPr="006F4B49">
        <w:rPr>
          <w:i/>
          <w:color w:val="000000"/>
          <w:sz w:val="28"/>
          <w:szCs w:val="28"/>
        </w:rPr>
        <w:t>онструктивный блок</w:t>
      </w:r>
      <w:r w:rsidR="00823F5F" w:rsidRPr="00823F5F">
        <w:rPr>
          <w:color w:val="000000"/>
          <w:sz w:val="28"/>
          <w:szCs w:val="28"/>
        </w:rPr>
        <w:t xml:space="preserve"> – естественно туда входят конструкторы.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Игры разработаны для детей разного возраста</w:t>
      </w:r>
      <w:r w:rsidRPr="00823F5F">
        <w:rPr>
          <w:color w:val="000000"/>
          <w:sz w:val="28"/>
          <w:szCs w:val="28"/>
        </w:rPr>
        <w:t>: ранний возраст, дошкольный возраст, младший школьный возраст и для детей с ОВЗ.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К универсальному блоку относятся: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1. Сказочное универсальное средство «Предметно-развивающая среда «Фиолетовый лес»»,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2. Предметные универсальные средства - комплекс «</w:t>
      </w:r>
      <w:proofErr w:type="spellStart"/>
      <w:r w:rsidRPr="00823F5F">
        <w:rPr>
          <w:color w:val="000000"/>
          <w:sz w:val="28"/>
          <w:szCs w:val="28"/>
        </w:rPr>
        <w:t>Коврограф</w:t>
      </w:r>
      <w:proofErr w:type="spellEnd"/>
      <w:r w:rsidRPr="00823F5F">
        <w:rPr>
          <w:color w:val="000000"/>
          <w:sz w:val="28"/>
          <w:szCs w:val="28"/>
        </w:rPr>
        <w:t xml:space="preserve"> Ларчик» и комплект «Мини</w:t>
      </w:r>
      <w:r w:rsidR="00A76593">
        <w:rPr>
          <w:color w:val="000000"/>
          <w:sz w:val="28"/>
          <w:szCs w:val="28"/>
        </w:rPr>
        <w:t xml:space="preserve"> </w:t>
      </w:r>
      <w:r w:rsidRPr="00823F5F">
        <w:rPr>
          <w:color w:val="000000"/>
          <w:sz w:val="28"/>
          <w:szCs w:val="28"/>
        </w:rPr>
        <w:t>Ларчик»,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3. Графическое универсальное средство - Игровой графический тренажер «</w:t>
      </w:r>
      <w:proofErr w:type="spellStart"/>
      <w:r w:rsidRPr="00823F5F">
        <w:rPr>
          <w:color w:val="000000"/>
          <w:sz w:val="28"/>
          <w:szCs w:val="28"/>
        </w:rPr>
        <w:t>Игровизор</w:t>
      </w:r>
      <w:proofErr w:type="spellEnd"/>
      <w:r w:rsidRPr="00823F5F">
        <w:rPr>
          <w:color w:val="000000"/>
          <w:sz w:val="28"/>
          <w:szCs w:val="28"/>
        </w:rPr>
        <w:t>»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3F5F" w:rsidRPr="00823F5F" w:rsidRDefault="00823F5F" w:rsidP="00F42E7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Предметно-развивающая среда «Фиолетовый лес»</w:t>
      </w:r>
    </w:p>
    <w:p w:rsidR="00823F5F" w:rsidRPr="00823F5F" w:rsidRDefault="006F4B49" w:rsidP="006F4B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</w:t>
      </w:r>
      <w:r w:rsidR="00823F5F" w:rsidRPr="00823F5F">
        <w:rPr>
          <w:color w:val="000000"/>
          <w:sz w:val="28"/>
          <w:szCs w:val="28"/>
        </w:rPr>
        <w:t>овролиновая</w:t>
      </w:r>
      <w:proofErr w:type="spellEnd"/>
      <w:r w:rsidR="00823F5F" w:rsidRPr="00823F5F">
        <w:rPr>
          <w:color w:val="000000"/>
          <w:sz w:val="28"/>
          <w:szCs w:val="28"/>
        </w:rPr>
        <w:t xml:space="preserve"> основа, жестко крепится на стене, размер 1*1,25, есть еще вариант 1,5*2,5 (если позволяет место). Переносные элементы крепятся на липучках и могут располагаться в произвольном порядке на основе. Он яркий, рассчитан на то, что бы дети увидели, ахнули и захотели что-либо делать. А как мы знаем, ребенок познает окружающий мир и развивается, выполняя какие-либо действия. Но на одно занятие надо планировать то пространство Фиолетового леса, которое необходимо для решения конкретной одной задачи. Дети раннего возраста очень быстро распыляются, и если будет очень много отвлекающих элементов, то результата не будет. В комплект входит методичка по работе с Фиолетовым лесом. В ней есть игровые задания для всех возрастных групп по всем образовательным задачам.</w:t>
      </w:r>
    </w:p>
    <w:p w:rsidR="00823F5F" w:rsidRPr="006F4B49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F4B49">
        <w:rPr>
          <w:b/>
          <w:color w:val="000000"/>
          <w:sz w:val="28"/>
          <w:szCs w:val="28"/>
        </w:rPr>
        <w:t>Задачи, которые мы можем решать: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- Ознакомление детей с окружающим миром (времена года, природные явления, растительный и животный мир);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- Развитие познавательных процессов (пространственное мышление, внимание, память, творческое воображение);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 xml:space="preserve">- Развитие способностей к анализу, сравнению, обобщению, </w:t>
      </w:r>
      <w:proofErr w:type="spellStart"/>
      <w:r w:rsidRPr="00823F5F">
        <w:rPr>
          <w:color w:val="000000"/>
          <w:sz w:val="28"/>
          <w:szCs w:val="28"/>
        </w:rPr>
        <w:t>сериации</w:t>
      </w:r>
      <w:proofErr w:type="spellEnd"/>
      <w:r w:rsidRPr="00823F5F">
        <w:rPr>
          <w:color w:val="000000"/>
          <w:sz w:val="28"/>
          <w:szCs w:val="28"/>
        </w:rPr>
        <w:t>, классификации.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- Развитию аргументированной и доказательной речи;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1 Пример:</w:t>
      </w:r>
      <w:r w:rsidRPr="00823F5F">
        <w:rPr>
          <w:color w:val="000000"/>
          <w:sz w:val="28"/>
          <w:szCs w:val="28"/>
        </w:rPr>
        <w:t xml:space="preserve"> для детей раннего возраста очень важным является сенсорное развитие, и здесь мы знакомим детей с формой, цветом, величиной. Это три главных элемента, с </w:t>
      </w:r>
      <w:proofErr w:type="gramStart"/>
      <w:r w:rsidRPr="00823F5F">
        <w:rPr>
          <w:color w:val="000000"/>
          <w:sz w:val="28"/>
          <w:szCs w:val="28"/>
        </w:rPr>
        <w:t>которыми</w:t>
      </w:r>
      <w:proofErr w:type="gramEnd"/>
      <w:r w:rsidRPr="00823F5F">
        <w:rPr>
          <w:color w:val="000000"/>
          <w:sz w:val="28"/>
          <w:szCs w:val="28"/>
        </w:rPr>
        <w:t xml:space="preserve"> мы должны их познакомить. Если говорить о цвете, то для детей раннего возраста мы используем 4 цвета: крас</w:t>
      </w:r>
      <w:r w:rsidR="006F4B49">
        <w:rPr>
          <w:color w:val="000000"/>
          <w:sz w:val="28"/>
          <w:szCs w:val="28"/>
        </w:rPr>
        <w:t>ный</w:t>
      </w:r>
      <w:r w:rsidRPr="00823F5F">
        <w:rPr>
          <w:color w:val="000000"/>
          <w:sz w:val="28"/>
          <w:szCs w:val="28"/>
        </w:rPr>
        <w:t>, желт</w:t>
      </w:r>
      <w:r w:rsidR="006F4B49">
        <w:rPr>
          <w:color w:val="000000"/>
          <w:sz w:val="28"/>
          <w:szCs w:val="28"/>
        </w:rPr>
        <w:t>ый</w:t>
      </w:r>
      <w:r w:rsidRPr="00823F5F">
        <w:rPr>
          <w:color w:val="000000"/>
          <w:sz w:val="28"/>
          <w:szCs w:val="28"/>
        </w:rPr>
        <w:t>, синий и зеленый. Знакомим с величиной – большой и маленький, и затем вводим понятие средний.</w:t>
      </w:r>
    </w:p>
    <w:p w:rsidR="00F42E7E" w:rsidRDefault="00F42E7E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EF58CF" w:rsidRDefault="00EF58C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823F5F" w:rsidRPr="006F4B49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6F4B49">
        <w:rPr>
          <w:b/>
          <w:bCs/>
          <w:color w:val="000000"/>
          <w:sz w:val="28"/>
          <w:szCs w:val="28"/>
          <w:u w:val="single"/>
        </w:rPr>
        <w:lastRenderedPageBreak/>
        <w:t>«Помоги ежику собрать листочки»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Задачи:</w:t>
      </w:r>
      <w:r w:rsidRPr="00823F5F">
        <w:rPr>
          <w:color w:val="000000"/>
          <w:sz w:val="28"/>
          <w:szCs w:val="28"/>
        </w:rPr>
        <w:t> - закрепление умения выделять признак - большой и маленький; - развитие умения группировать по размеру.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Материалы и оборудование:</w:t>
      </w:r>
      <w:r w:rsidRPr="00823F5F">
        <w:rPr>
          <w:color w:val="000000"/>
          <w:sz w:val="28"/>
          <w:szCs w:val="28"/>
        </w:rPr>
        <w:t> листочки двух размеров, ежики двух размеров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Игровая ситуация:</w:t>
      </w:r>
      <w:r w:rsidRPr="00823F5F">
        <w:rPr>
          <w:color w:val="000000"/>
          <w:sz w:val="28"/>
          <w:szCs w:val="28"/>
        </w:rPr>
        <w:t> ежики гуляли по Фиолетовому лесу и увидели много красивых листочков. Они им так понравились, что ежики решили украсить листочками свои дома. Большой ежик решил собрать большие листочки, а маленький – маленькие. Но сами они никак не могут справиться. Давайте поможем ежатам.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Задание:</w:t>
      </w:r>
      <w:r w:rsidRPr="00823F5F">
        <w:rPr>
          <w:color w:val="000000"/>
          <w:sz w:val="28"/>
          <w:szCs w:val="28"/>
        </w:rPr>
        <w:t> одеть на колючки большому ежику большие листочки, маленькому – маленькие.</w:t>
      </w:r>
    </w:p>
    <w:p w:rsidR="00823F5F" w:rsidRPr="006F4B49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6F4B49">
        <w:rPr>
          <w:i/>
          <w:color w:val="000000"/>
          <w:sz w:val="28"/>
          <w:szCs w:val="28"/>
        </w:rPr>
        <w:t>Листочки могут быть развешены по всему Фиолетовому лесу, их можно раздать детям или, для того чтобы совместить занятие с физическим развитием, листочки можно разбросать на полу. И тогда дети будет подходить, наклоняться и поднимать их.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3F5F" w:rsidRPr="006F4B49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6F4B49">
        <w:rPr>
          <w:b/>
          <w:bCs/>
          <w:color w:val="000000"/>
          <w:sz w:val="28"/>
          <w:szCs w:val="28"/>
          <w:u w:val="single"/>
        </w:rPr>
        <w:t>«Подарим гномам листочки»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Задачи: </w:t>
      </w:r>
      <w:r w:rsidRPr="00823F5F">
        <w:rPr>
          <w:color w:val="000000"/>
          <w:sz w:val="28"/>
          <w:szCs w:val="28"/>
        </w:rPr>
        <w:t>- развитие внимания памяти; - закрепление знания основных цветов; - развитие умения группировать по цвету.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Оборудование и материалы: </w:t>
      </w:r>
      <w:r w:rsidRPr="00823F5F">
        <w:rPr>
          <w:color w:val="000000"/>
          <w:sz w:val="28"/>
          <w:szCs w:val="28"/>
        </w:rPr>
        <w:t>листочки 4 цветов, гномы.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Игровая ситуация: </w:t>
      </w:r>
      <w:r w:rsidRPr="00823F5F">
        <w:rPr>
          <w:color w:val="000000"/>
          <w:sz w:val="28"/>
          <w:szCs w:val="28"/>
        </w:rPr>
        <w:t>веселые гномы гуляли в Фиолетовом лесу и увидели много разноцветных листочков. Они им так понравились, что гномы решили собрать листья в букеты.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Задание</w:t>
      </w:r>
      <w:r w:rsidRPr="00823F5F">
        <w:rPr>
          <w:color w:val="000000"/>
          <w:sz w:val="28"/>
          <w:szCs w:val="28"/>
        </w:rPr>
        <w:t>: помочь гномам собрать листочки своего цвета.</w:t>
      </w:r>
    </w:p>
    <w:p w:rsidR="006F4B49" w:rsidRDefault="006F4B49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23F5F" w:rsidRPr="00823F5F" w:rsidRDefault="00F42E7E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ОЗНАКОМЛЕНИЕ С ОКРУЖАЮЩИМ МИРОМ.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Например, многие животные леса осенью начинают готовить себе норки-домики на зиму и начинают их утеплять листочками. И наши ежики и мышки тоже решили утеплить свои норки.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Задачи:</w:t>
      </w:r>
      <w:r w:rsidRPr="00823F5F">
        <w:rPr>
          <w:color w:val="000000"/>
          <w:sz w:val="28"/>
          <w:szCs w:val="28"/>
        </w:rPr>
        <w:t> - закрепление умения выделять размер: большой, средний, маленький; - развитие умения группировать по размеру.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Оборудование и материалы:</w:t>
      </w:r>
      <w:r w:rsidRPr="00823F5F">
        <w:rPr>
          <w:color w:val="000000"/>
          <w:sz w:val="28"/>
          <w:szCs w:val="28"/>
        </w:rPr>
        <w:t> желтые листочки трех размеров, ежики двух размеров, мышка.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Игровая ситуация:</w:t>
      </w:r>
      <w:r w:rsidRPr="00823F5F">
        <w:rPr>
          <w:color w:val="000000"/>
          <w:sz w:val="28"/>
          <w:szCs w:val="28"/>
        </w:rPr>
        <w:t> В фиолетовом лесу наступила осень, листья на деревьях пожелтели и начали опадать. Ежики и мышки начали готовиться к спячке, но в норках холодно, надо бы их утеплить. Чем можно утеплить норки? Бегая по лесу</w:t>
      </w:r>
      <w:r w:rsidR="006F4B49">
        <w:rPr>
          <w:color w:val="000000"/>
          <w:sz w:val="28"/>
          <w:szCs w:val="28"/>
        </w:rPr>
        <w:t>,</w:t>
      </w:r>
      <w:r w:rsidRPr="00823F5F">
        <w:rPr>
          <w:color w:val="000000"/>
          <w:sz w:val="28"/>
          <w:szCs w:val="28"/>
        </w:rPr>
        <w:t xml:space="preserve"> ежики увидели желтые листочки, упавшие с деревьев, и решили ими утеплить свои норки. Большой ежик решил собрать большие листочки, маленький – средние, и тут они услышали писк. Это мышка прибежала за маленькими листочками. Норки получатся теплыми, уютными и красивыми.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Задание:</w:t>
      </w:r>
      <w:r w:rsidRPr="00823F5F">
        <w:rPr>
          <w:color w:val="000000"/>
          <w:sz w:val="28"/>
          <w:szCs w:val="28"/>
        </w:rPr>
        <w:t> Помочь ежикам и мышке насобирать листочки нужного им размера.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3F5F" w:rsidRPr="006F4B49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6F4B49">
        <w:rPr>
          <w:i/>
          <w:color w:val="000000"/>
          <w:sz w:val="28"/>
          <w:szCs w:val="28"/>
        </w:rPr>
        <w:lastRenderedPageBreak/>
        <w:t>Всегда надо ориентироваться на способности, знания и умения детей. Для кого-то мы начинаем с одного цвета и разных размеров, а кому-то можно подключать и цвет и размер.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3F5F" w:rsidRPr="006F4B49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6F4B49">
        <w:rPr>
          <w:b/>
          <w:bCs/>
          <w:color w:val="000000"/>
          <w:sz w:val="28"/>
          <w:szCs w:val="28"/>
          <w:u w:val="single"/>
        </w:rPr>
        <w:t>«Украсим деревья листочками»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Задачи:</w:t>
      </w:r>
      <w:r w:rsidRPr="00823F5F">
        <w:rPr>
          <w:color w:val="000000"/>
          <w:sz w:val="28"/>
          <w:szCs w:val="28"/>
        </w:rPr>
        <w:t> - закрепление представления об основных цветах; - развитие умения группировать листья на основе цвета.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Оборудование и материалы:</w:t>
      </w:r>
      <w:r w:rsidRPr="00823F5F">
        <w:rPr>
          <w:color w:val="000000"/>
          <w:sz w:val="28"/>
          <w:szCs w:val="28"/>
        </w:rPr>
        <w:t> стволы деревьев и разноцветные листочки.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Игровая ситуация:</w:t>
      </w:r>
      <w:r w:rsidRPr="00823F5F">
        <w:rPr>
          <w:color w:val="000000"/>
          <w:sz w:val="28"/>
          <w:szCs w:val="28"/>
        </w:rPr>
        <w:t> Ночью в Фиолетовом лесу был сильный ветер, такой сильный, что сдул с деревьев все листочки. В лесу сразу стало мрачно и скучно. Как же быть?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Задание:</w:t>
      </w:r>
      <w:r w:rsidRPr="00823F5F">
        <w:rPr>
          <w:color w:val="000000"/>
          <w:sz w:val="28"/>
          <w:szCs w:val="28"/>
        </w:rPr>
        <w:t> Украсить деревья листочками так, чтобы они стали непохожими друг на друга (</w:t>
      </w:r>
      <w:r w:rsidRPr="006F4B49">
        <w:rPr>
          <w:i/>
          <w:color w:val="000000"/>
          <w:sz w:val="28"/>
          <w:szCs w:val="28"/>
        </w:rPr>
        <w:t>одно дерево украсить красными и зелеными листочками, второе – синими и желтыми</w:t>
      </w:r>
      <w:r w:rsidRPr="00823F5F">
        <w:rPr>
          <w:color w:val="000000"/>
          <w:sz w:val="28"/>
          <w:szCs w:val="28"/>
        </w:rPr>
        <w:t>)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3F5F" w:rsidRPr="00823F5F" w:rsidRDefault="00F42E7E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РАЗВИТИЕ ПСИХИЧЕСКИХ ПРОЦЕССОВ</w:t>
      </w:r>
    </w:p>
    <w:p w:rsidR="00823F5F" w:rsidRPr="006F4B49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6F4B49">
        <w:rPr>
          <w:b/>
          <w:bCs/>
          <w:color w:val="000000"/>
          <w:sz w:val="28"/>
          <w:szCs w:val="28"/>
          <w:u w:val="single"/>
        </w:rPr>
        <w:t>«Откуда выпал листик?»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Задачи:</w:t>
      </w:r>
      <w:r w:rsidRPr="00823F5F">
        <w:rPr>
          <w:color w:val="000000"/>
          <w:sz w:val="28"/>
          <w:szCs w:val="28"/>
        </w:rPr>
        <w:t> - развитие внимания, мышления; - развитие координации движений.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Оборудование и материалы</w:t>
      </w:r>
      <w:r w:rsidRPr="00823F5F">
        <w:rPr>
          <w:color w:val="000000"/>
          <w:sz w:val="28"/>
          <w:szCs w:val="28"/>
        </w:rPr>
        <w:t>: ажурное дерево с листочками.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Игровая ситуация:</w:t>
      </w:r>
      <w:r w:rsidRPr="00823F5F">
        <w:rPr>
          <w:color w:val="000000"/>
          <w:sz w:val="28"/>
          <w:szCs w:val="28"/>
        </w:rPr>
        <w:t> Гном</w:t>
      </w:r>
      <w:proofErr w:type="gramStart"/>
      <w:r w:rsidRPr="00823F5F">
        <w:rPr>
          <w:color w:val="000000"/>
          <w:sz w:val="28"/>
          <w:szCs w:val="28"/>
        </w:rPr>
        <w:t xml:space="preserve"> Ф</w:t>
      </w:r>
      <w:proofErr w:type="gramEnd"/>
      <w:r w:rsidRPr="00823F5F">
        <w:rPr>
          <w:color w:val="000000"/>
          <w:sz w:val="28"/>
          <w:szCs w:val="28"/>
        </w:rPr>
        <w:t>и прогуливался по Фиолетовому лесу и увидел, что с его любимого дерева осыпались фиолетовые листочки. Стал он думать, как вернуть листочки обратно. И так пробовал и этак, ничего не получалось. Давайте поможем гному поставить листочки на место.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Задание:</w:t>
      </w:r>
      <w:r w:rsidRPr="00823F5F">
        <w:rPr>
          <w:color w:val="000000"/>
          <w:sz w:val="28"/>
          <w:szCs w:val="28"/>
        </w:rPr>
        <w:t> подобрать листочки в отверстия на кроне дерева.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3F5F" w:rsidRPr="00F42E7E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42E7E">
        <w:rPr>
          <w:i/>
          <w:color w:val="000000"/>
          <w:sz w:val="28"/>
          <w:szCs w:val="28"/>
        </w:rPr>
        <w:t>Во всех примерах мы предлагаем кому-нибудь помочь, помогаем проявить заботу, тем самым решаем социально-коммуникативные задачи.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3F5F" w:rsidRPr="00823F5F" w:rsidRDefault="00F42E7E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ИГРАЕМ В МАТЕМАТИКУ</w:t>
      </w:r>
    </w:p>
    <w:p w:rsidR="00823F5F" w:rsidRPr="00F42E7E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F42E7E">
        <w:rPr>
          <w:b/>
          <w:bCs/>
          <w:color w:val="000000"/>
          <w:sz w:val="28"/>
          <w:szCs w:val="28"/>
          <w:u w:val="single"/>
        </w:rPr>
        <w:t>«Разноцветные полянки гномов»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Задачи:</w:t>
      </w:r>
      <w:r w:rsidRPr="00823F5F">
        <w:rPr>
          <w:color w:val="000000"/>
          <w:sz w:val="28"/>
          <w:szCs w:val="28"/>
        </w:rPr>
        <w:t> - развитие внимания, мышления; - закрепление умения делить предметы на три группы по цвету; - закрепление счета до 5, определение больше - меньше.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Оборудование и материалы:</w:t>
      </w:r>
      <w:r w:rsidRPr="00823F5F">
        <w:rPr>
          <w:color w:val="000000"/>
          <w:sz w:val="28"/>
          <w:szCs w:val="28"/>
        </w:rPr>
        <w:t> радужные гномы, наборы листьев трех цветов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Игровая ситуация:</w:t>
      </w:r>
      <w:r w:rsidRPr="00823F5F">
        <w:rPr>
          <w:color w:val="000000"/>
          <w:sz w:val="28"/>
          <w:szCs w:val="28"/>
        </w:rPr>
        <w:t xml:space="preserve"> Гномы решили сделать разноцветные полянки, </w:t>
      </w:r>
      <w:proofErr w:type="spellStart"/>
      <w:r w:rsidRPr="00823F5F">
        <w:rPr>
          <w:color w:val="000000"/>
          <w:sz w:val="28"/>
          <w:szCs w:val="28"/>
        </w:rPr>
        <w:t>Кохле</w:t>
      </w:r>
      <w:proofErr w:type="spellEnd"/>
      <w:r w:rsidRPr="00823F5F">
        <w:rPr>
          <w:color w:val="000000"/>
          <w:sz w:val="28"/>
          <w:szCs w:val="28"/>
        </w:rPr>
        <w:t xml:space="preserve"> решил сделать красную полянку, </w:t>
      </w:r>
      <w:proofErr w:type="gramStart"/>
      <w:r w:rsidRPr="00823F5F">
        <w:rPr>
          <w:color w:val="000000"/>
          <w:sz w:val="28"/>
          <w:szCs w:val="28"/>
        </w:rPr>
        <w:t>Зеле</w:t>
      </w:r>
      <w:proofErr w:type="gramEnd"/>
      <w:r w:rsidRPr="00823F5F">
        <w:rPr>
          <w:color w:val="000000"/>
          <w:sz w:val="28"/>
          <w:szCs w:val="28"/>
        </w:rPr>
        <w:t xml:space="preserve"> – зеленую, С</w:t>
      </w:r>
      <w:r w:rsidR="00F42E7E">
        <w:rPr>
          <w:color w:val="000000"/>
          <w:sz w:val="28"/>
          <w:szCs w:val="28"/>
        </w:rPr>
        <w:t>еле</w:t>
      </w:r>
      <w:r w:rsidRPr="00823F5F">
        <w:rPr>
          <w:color w:val="000000"/>
          <w:sz w:val="28"/>
          <w:szCs w:val="28"/>
        </w:rPr>
        <w:t xml:space="preserve"> – синюю. А чтобы их полянки не были скучными, гномы решили их украсить листочками.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Задание:</w:t>
      </w:r>
      <w:r w:rsidRPr="00823F5F">
        <w:rPr>
          <w:color w:val="000000"/>
          <w:sz w:val="28"/>
          <w:szCs w:val="28"/>
        </w:rPr>
        <w:t> помочь гномам украсить полянки листочками любимых цветов. Сосчитать листочки на каждой полянке. Сравнить у кого листочков больше – меньше.</w:t>
      </w:r>
    </w:p>
    <w:p w:rsidR="00823F5F" w:rsidRPr="00F42E7E" w:rsidRDefault="00823F5F" w:rsidP="00F42E7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F42E7E">
        <w:rPr>
          <w:b/>
          <w:bCs/>
          <w:color w:val="000000"/>
          <w:sz w:val="28"/>
          <w:szCs w:val="28"/>
          <w:u w:val="single"/>
        </w:rPr>
        <w:t>«</w:t>
      </w:r>
      <w:proofErr w:type="spellStart"/>
      <w:r w:rsidRPr="00F42E7E">
        <w:rPr>
          <w:b/>
          <w:bCs/>
          <w:color w:val="000000"/>
          <w:sz w:val="28"/>
          <w:szCs w:val="28"/>
          <w:u w:val="single"/>
        </w:rPr>
        <w:t>Коврограф</w:t>
      </w:r>
      <w:proofErr w:type="spellEnd"/>
      <w:r w:rsidRPr="00F42E7E">
        <w:rPr>
          <w:b/>
          <w:bCs/>
          <w:color w:val="000000"/>
          <w:sz w:val="28"/>
          <w:szCs w:val="28"/>
          <w:u w:val="single"/>
        </w:rPr>
        <w:t xml:space="preserve"> Ларчик»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823F5F">
        <w:rPr>
          <w:color w:val="000000"/>
          <w:sz w:val="28"/>
          <w:szCs w:val="28"/>
        </w:rPr>
        <w:t>Ковролиновая</w:t>
      </w:r>
      <w:proofErr w:type="spellEnd"/>
      <w:r w:rsidRPr="00823F5F">
        <w:rPr>
          <w:color w:val="000000"/>
          <w:sz w:val="28"/>
          <w:szCs w:val="28"/>
        </w:rPr>
        <w:t xml:space="preserve"> основа, жестко крепится на стене, размер 1,25*1,25 м, размер клетки 10*10 см, разработан для детей от 3 до 10 лет.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 xml:space="preserve">Это, по сути, альтернатива </w:t>
      </w:r>
      <w:proofErr w:type="spellStart"/>
      <w:r w:rsidRPr="00823F5F">
        <w:rPr>
          <w:color w:val="000000"/>
          <w:sz w:val="28"/>
          <w:szCs w:val="28"/>
        </w:rPr>
        <w:t>фланелеграфа</w:t>
      </w:r>
      <w:proofErr w:type="spellEnd"/>
      <w:r w:rsidRPr="00823F5F">
        <w:rPr>
          <w:color w:val="000000"/>
          <w:sz w:val="28"/>
          <w:szCs w:val="28"/>
        </w:rPr>
        <w:t xml:space="preserve">. У </w:t>
      </w:r>
      <w:proofErr w:type="spellStart"/>
      <w:r w:rsidRPr="00823F5F">
        <w:rPr>
          <w:color w:val="000000"/>
          <w:sz w:val="28"/>
          <w:szCs w:val="28"/>
        </w:rPr>
        <w:t>фланелеграфа</w:t>
      </w:r>
      <w:proofErr w:type="spellEnd"/>
      <w:r w:rsidRPr="00823F5F">
        <w:rPr>
          <w:color w:val="000000"/>
          <w:sz w:val="28"/>
          <w:szCs w:val="28"/>
        </w:rPr>
        <w:t xml:space="preserve"> есть такой минус - с него падают прикрепленные предметы. У </w:t>
      </w:r>
      <w:proofErr w:type="spellStart"/>
      <w:r w:rsidRPr="00823F5F">
        <w:rPr>
          <w:color w:val="000000"/>
          <w:sz w:val="28"/>
          <w:szCs w:val="28"/>
        </w:rPr>
        <w:t>коврографа</w:t>
      </w:r>
      <w:proofErr w:type="spellEnd"/>
      <w:r w:rsidRPr="00823F5F">
        <w:rPr>
          <w:color w:val="000000"/>
          <w:sz w:val="28"/>
          <w:szCs w:val="28"/>
        </w:rPr>
        <w:t xml:space="preserve"> предусмотрены </w:t>
      </w:r>
      <w:r w:rsidRPr="00823F5F">
        <w:rPr>
          <w:color w:val="000000"/>
          <w:sz w:val="28"/>
          <w:szCs w:val="28"/>
        </w:rPr>
        <w:lastRenderedPageBreak/>
        <w:t>всевозможные зажимы, карманы, липучки и прочее, для того чтобы все держалось намертво.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Комплект «</w:t>
      </w:r>
      <w:proofErr w:type="spellStart"/>
      <w:r w:rsidRPr="00823F5F">
        <w:rPr>
          <w:b/>
          <w:bCs/>
          <w:color w:val="000000"/>
          <w:sz w:val="28"/>
          <w:szCs w:val="28"/>
        </w:rPr>
        <w:t>МиниЛарчик</w:t>
      </w:r>
      <w:proofErr w:type="spellEnd"/>
      <w:r w:rsidRPr="00823F5F">
        <w:rPr>
          <w:color w:val="000000"/>
          <w:sz w:val="28"/>
          <w:szCs w:val="28"/>
        </w:rPr>
        <w:t xml:space="preserve">» размером как четверть </w:t>
      </w:r>
      <w:proofErr w:type="spellStart"/>
      <w:r w:rsidRPr="00823F5F">
        <w:rPr>
          <w:color w:val="000000"/>
          <w:sz w:val="28"/>
          <w:szCs w:val="28"/>
        </w:rPr>
        <w:t>коврографа</w:t>
      </w:r>
      <w:proofErr w:type="spellEnd"/>
      <w:r w:rsidRPr="00823F5F">
        <w:rPr>
          <w:color w:val="000000"/>
          <w:sz w:val="28"/>
          <w:szCs w:val="28"/>
        </w:rPr>
        <w:t>, содержит практически такую же комплектацию, удобно использовать в домашних условиях, в индивидуальных занятиях на столе, особенно в занятиях с детьми с ОВЗ.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823F5F">
        <w:rPr>
          <w:b/>
          <w:bCs/>
          <w:color w:val="000000"/>
          <w:sz w:val="28"/>
          <w:szCs w:val="28"/>
        </w:rPr>
        <w:t>Коврограф</w:t>
      </w:r>
      <w:proofErr w:type="spellEnd"/>
      <w:r w:rsidRPr="00823F5F">
        <w:rPr>
          <w:b/>
          <w:bCs/>
          <w:color w:val="000000"/>
          <w:sz w:val="28"/>
          <w:szCs w:val="28"/>
        </w:rPr>
        <w:t xml:space="preserve"> Ларчик содержит: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 xml:space="preserve">- сенсорно-конструктивные элементы (веревочки, кружочки, разноцветные квадраты и </w:t>
      </w:r>
      <w:proofErr w:type="spellStart"/>
      <w:r w:rsidRPr="00823F5F">
        <w:rPr>
          <w:color w:val="000000"/>
          <w:sz w:val="28"/>
          <w:szCs w:val="28"/>
        </w:rPr>
        <w:t>круговерт</w:t>
      </w:r>
      <w:proofErr w:type="spellEnd"/>
      <w:r w:rsidRPr="00823F5F">
        <w:rPr>
          <w:color w:val="000000"/>
          <w:sz w:val="28"/>
          <w:szCs w:val="28"/>
        </w:rPr>
        <w:t>)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 xml:space="preserve">- образные элементы (слоники Лип-лип и Ляп-ляп, образы букв, образы цифр, пространственные карточки Лев-Павлин-Пони-Лань, </w:t>
      </w:r>
      <w:r w:rsidR="00F42E7E">
        <w:rPr>
          <w:color w:val="000000"/>
          <w:sz w:val="28"/>
          <w:szCs w:val="28"/>
        </w:rPr>
        <w:t>7</w:t>
      </w:r>
      <w:r w:rsidRPr="00823F5F">
        <w:rPr>
          <w:color w:val="000000"/>
          <w:sz w:val="28"/>
          <w:szCs w:val="28"/>
        </w:rPr>
        <w:t xml:space="preserve"> цветных гномиков)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- знаковые элементы (буквы, цифры, знаки и карточки отрицания на прозрачной основе)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- вспомогательные элементы (зажимы, кармашки 10, касса)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Конструирование различных игр и заданий:</w:t>
      </w:r>
    </w:p>
    <w:p w:rsidR="00823F5F" w:rsidRPr="00823F5F" w:rsidRDefault="00823F5F" w:rsidP="00A7659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«Разноцветные кружочки»: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– цепочки (бусы)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- расположение на плоскости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2. «Разноцветные веревочки»: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- лабиринты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- графические диктанты</w:t>
      </w:r>
    </w:p>
    <w:p w:rsidR="00F42E7E" w:rsidRDefault="00F42E7E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42E7E" w:rsidRDefault="00F42E7E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23F5F" w:rsidRPr="00823F5F" w:rsidRDefault="00A76593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823F5F" w:rsidRPr="00823F5F">
        <w:rPr>
          <w:b/>
          <w:bCs/>
          <w:color w:val="000000"/>
          <w:sz w:val="28"/>
          <w:szCs w:val="28"/>
        </w:rPr>
        <w:t xml:space="preserve"> Пример:</w:t>
      </w:r>
      <w:r w:rsidR="00823F5F" w:rsidRPr="00823F5F">
        <w:rPr>
          <w:color w:val="000000"/>
          <w:sz w:val="28"/>
          <w:szCs w:val="28"/>
        </w:rPr>
        <w:t> Пчелка</w:t>
      </w:r>
      <w:proofErr w:type="gramStart"/>
      <w:r w:rsidR="00823F5F" w:rsidRPr="00823F5F">
        <w:rPr>
          <w:color w:val="000000"/>
          <w:sz w:val="28"/>
          <w:szCs w:val="28"/>
        </w:rPr>
        <w:t xml:space="preserve"> Ж</w:t>
      </w:r>
      <w:proofErr w:type="gramEnd"/>
      <w:r w:rsidR="00823F5F" w:rsidRPr="00823F5F">
        <w:rPr>
          <w:color w:val="000000"/>
          <w:sz w:val="28"/>
          <w:szCs w:val="28"/>
        </w:rPr>
        <w:t>ужжа собирает нектар (проложить разноцветные дорожки от пчелки к цветам – белую, голубую, серую)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Вопросы и задания: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- Пчелка полетит по белой дорожке, к какому цветку прилетит?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- По какой дорожке нужно лететь, чтобы добраться до цветка с синей серединкой и красными лепестками?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 xml:space="preserve">Усложнения: добавить количество цветков, сделать цветки с одинаковыми </w:t>
      </w:r>
      <w:proofErr w:type="gramStart"/>
      <w:r w:rsidRPr="00823F5F">
        <w:rPr>
          <w:color w:val="000000"/>
          <w:sz w:val="28"/>
          <w:szCs w:val="28"/>
        </w:rPr>
        <w:t>серединками</w:t>
      </w:r>
      <w:proofErr w:type="gramEnd"/>
      <w:r w:rsidRPr="00823F5F">
        <w:rPr>
          <w:color w:val="000000"/>
          <w:sz w:val="28"/>
          <w:szCs w:val="28"/>
        </w:rPr>
        <w:t xml:space="preserve"> но разными лепестками или цветки одинаковой расцветки, но с разным количеством лепестков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3F5F" w:rsidRPr="00823F5F" w:rsidRDefault="00A76593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823F5F" w:rsidRPr="00823F5F">
        <w:rPr>
          <w:b/>
          <w:bCs/>
          <w:color w:val="000000"/>
          <w:sz w:val="28"/>
          <w:szCs w:val="28"/>
        </w:rPr>
        <w:t xml:space="preserve"> Пример: Чередование (бусы)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Чередование 2-3 цветов.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Усложнение: добавить размер, кривая ниточка, замкнутая.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Сделай по образцу. Усложнение: измени направление.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823F5F">
        <w:rPr>
          <w:color w:val="000000"/>
          <w:sz w:val="28"/>
          <w:szCs w:val="28"/>
        </w:rPr>
        <w:t>Сделай по описанию: - первая - красная, вторая - зеленая и т.д. (числовой отрезок); красная бусина - между зеленой и желтой, но желтая справа.</w:t>
      </w:r>
      <w:proofErr w:type="gramEnd"/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 xml:space="preserve">Цвет могут задавать разноцветные гномы: Сделай для Желе такие же бусы, как у </w:t>
      </w:r>
      <w:proofErr w:type="spellStart"/>
      <w:r w:rsidRPr="00823F5F">
        <w:rPr>
          <w:color w:val="000000"/>
          <w:sz w:val="28"/>
          <w:szCs w:val="28"/>
        </w:rPr>
        <w:t>Кохле</w:t>
      </w:r>
      <w:proofErr w:type="spellEnd"/>
      <w:r w:rsidRPr="00823F5F">
        <w:rPr>
          <w:color w:val="000000"/>
          <w:sz w:val="28"/>
          <w:szCs w:val="28"/>
        </w:rPr>
        <w:t>, но только желтые.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3F5F" w:rsidRPr="00823F5F" w:rsidRDefault="000D0B69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3</w:t>
      </w:r>
      <w:r w:rsidR="00823F5F" w:rsidRPr="00823F5F">
        <w:rPr>
          <w:b/>
          <w:bCs/>
          <w:color w:val="000000"/>
          <w:sz w:val="28"/>
          <w:szCs w:val="28"/>
        </w:rPr>
        <w:t xml:space="preserve"> Пример:</w:t>
      </w:r>
      <w:r w:rsidR="00823F5F" w:rsidRPr="00823F5F">
        <w:rPr>
          <w:color w:val="000000"/>
          <w:sz w:val="28"/>
          <w:szCs w:val="28"/>
        </w:rPr>
        <w:t> Слоник Ляп-ляп ищет клад (можно учить ребенка ориентироваться на плоскости)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- найди все бусины слева от Слоника,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- у кого нужно попросить белую бусину?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- объясни Слонику, как пройти к желтой бусине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 xml:space="preserve">- проложи веревочку – дорожку между бусинами и собери их в следующем порядке: </w:t>
      </w:r>
      <w:proofErr w:type="gramStart"/>
      <w:r w:rsidRPr="00823F5F">
        <w:rPr>
          <w:color w:val="000000"/>
          <w:sz w:val="28"/>
          <w:szCs w:val="28"/>
        </w:rPr>
        <w:t>красная</w:t>
      </w:r>
      <w:proofErr w:type="gramEnd"/>
      <w:r w:rsidRPr="00823F5F">
        <w:rPr>
          <w:color w:val="000000"/>
          <w:sz w:val="28"/>
          <w:szCs w:val="28"/>
        </w:rPr>
        <w:t>, синяя, желтая, белая (получилась незамкнутая ломаная)</w:t>
      </w:r>
    </w:p>
    <w:p w:rsidR="000D0B69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 xml:space="preserve">- разложи бусины по описанию: </w:t>
      </w:r>
    </w:p>
    <w:p w:rsidR="000D0B69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 xml:space="preserve">- </w:t>
      </w:r>
      <w:proofErr w:type="gramStart"/>
      <w:r w:rsidRPr="00823F5F">
        <w:rPr>
          <w:color w:val="000000"/>
          <w:sz w:val="28"/>
          <w:szCs w:val="28"/>
        </w:rPr>
        <w:t>зеленую</w:t>
      </w:r>
      <w:proofErr w:type="gramEnd"/>
      <w:r w:rsidRPr="00823F5F">
        <w:rPr>
          <w:color w:val="000000"/>
          <w:sz w:val="28"/>
          <w:szCs w:val="28"/>
        </w:rPr>
        <w:t xml:space="preserve"> подари льву, 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- от колодца пройди направо 2 клетки и 2 вниз, положи маленькую красную бусинку. Для кого она?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Эталонные конструкторы «Черепашки. Пирамидка»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7 цветов, три размера (большая черепашка – папа, средняя черепашка – мама, и маленький малыш)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Используется нанизывание, соотношение по величине, можно строить и на столе и на игровом поле (правильно объяснять ребенку</w:t>
      </w:r>
      <w:r w:rsidR="00F42E7E">
        <w:rPr>
          <w:color w:val="000000"/>
          <w:sz w:val="28"/>
          <w:szCs w:val="28"/>
        </w:rPr>
        <w:t>,</w:t>
      </w:r>
      <w:r w:rsidRPr="00823F5F">
        <w:rPr>
          <w:color w:val="000000"/>
          <w:sz w:val="28"/>
          <w:szCs w:val="28"/>
        </w:rPr>
        <w:t xml:space="preserve"> где голова, где ноги).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Вариативность: нанизывание по цвету, по величине, плоскостное и объемное конструирование, конструирование по схемам, свободное конструирование.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 xml:space="preserve">Схемы так же есть в комплекте. Так же мы их </w:t>
      </w:r>
      <w:proofErr w:type="spellStart"/>
      <w:r w:rsidRPr="00823F5F">
        <w:rPr>
          <w:color w:val="000000"/>
          <w:sz w:val="28"/>
          <w:szCs w:val="28"/>
        </w:rPr>
        <w:t>отрисовываем</w:t>
      </w:r>
      <w:proofErr w:type="spellEnd"/>
      <w:r w:rsidRPr="00823F5F">
        <w:rPr>
          <w:color w:val="000000"/>
          <w:sz w:val="28"/>
          <w:szCs w:val="28"/>
        </w:rPr>
        <w:t>. Вариантов много.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«Чудо Крестики 1»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Основные цвета, вкладыши, количество и состав числа. Мо</w:t>
      </w:r>
      <w:r w:rsidR="000D0B69">
        <w:rPr>
          <w:color w:val="000000"/>
          <w:sz w:val="28"/>
          <w:szCs w:val="28"/>
        </w:rPr>
        <w:t>ж</w:t>
      </w:r>
      <w:r w:rsidRPr="00823F5F">
        <w:rPr>
          <w:color w:val="000000"/>
          <w:sz w:val="28"/>
          <w:szCs w:val="28"/>
        </w:rPr>
        <w:t>но выкладывать вертикальную башню, горизонтально – поезд, лесенка, конструирование по схемам (схемы прилагаются)</w:t>
      </w:r>
    </w:p>
    <w:p w:rsidR="00F42E7E" w:rsidRDefault="00F42E7E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2E7E">
        <w:rPr>
          <w:b/>
          <w:color w:val="000000"/>
          <w:sz w:val="28"/>
          <w:szCs w:val="28"/>
        </w:rPr>
        <w:t>«Чудо соты»</w:t>
      </w:r>
      <w:r w:rsidRPr="00823F5F">
        <w:rPr>
          <w:color w:val="000000"/>
          <w:sz w:val="28"/>
          <w:szCs w:val="28"/>
        </w:rPr>
        <w:t xml:space="preserve"> - продолжение Чудо – крестиков (добавляется новый цвет, разнообразится конструирование)</w:t>
      </w:r>
    </w:p>
    <w:p w:rsidR="00F42E7E" w:rsidRPr="00823F5F" w:rsidRDefault="00F42E7E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 xml:space="preserve">Игровой квадрат или всем известный квадрат </w:t>
      </w:r>
      <w:proofErr w:type="spellStart"/>
      <w:r w:rsidRPr="00823F5F">
        <w:rPr>
          <w:b/>
          <w:bCs/>
          <w:color w:val="000000"/>
          <w:sz w:val="28"/>
          <w:szCs w:val="28"/>
        </w:rPr>
        <w:t>Воскобовича</w:t>
      </w:r>
      <w:proofErr w:type="spellEnd"/>
      <w:r w:rsidRPr="00823F5F">
        <w:rPr>
          <w:b/>
          <w:bCs/>
          <w:color w:val="000000"/>
          <w:sz w:val="28"/>
          <w:szCs w:val="28"/>
        </w:rPr>
        <w:t>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В раннем возрасте учим детей складыванию (на себя, от себя, через уголок, вдоль). Получается шоколадка в зеленом (красном) фантике для гномов, печенье (маленький квадрат). Кормим гномов (</w:t>
      </w:r>
      <w:proofErr w:type="spellStart"/>
      <w:r w:rsidRPr="00823F5F">
        <w:rPr>
          <w:color w:val="000000"/>
          <w:sz w:val="28"/>
          <w:szCs w:val="28"/>
        </w:rPr>
        <w:t>ням-ням-ням</w:t>
      </w:r>
      <w:proofErr w:type="spellEnd"/>
      <w:r w:rsidRPr="00823F5F">
        <w:rPr>
          <w:color w:val="000000"/>
          <w:sz w:val="28"/>
          <w:szCs w:val="28"/>
        </w:rPr>
        <w:t xml:space="preserve">). Сложив по </w:t>
      </w:r>
      <w:proofErr w:type="gramStart"/>
      <w:r w:rsidRPr="00823F5F">
        <w:rPr>
          <w:color w:val="000000"/>
          <w:sz w:val="28"/>
          <w:szCs w:val="28"/>
        </w:rPr>
        <w:t>диагонали</w:t>
      </w:r>
      <w:proofErr w:type="gramEnd"/>
      <w:r w:rsidRPr="00823F5F">
        <w:rPr>
          <w:color w:val="000000"/>
          <w:sz w:val="28"/>
          <w:szCs w:val="28"/>
        </w:rPr>
        <w:t xml:space="preserve"> получаем горочку, по ней могут кататься пальчики по очереди или различные персонажи. При этом активизируем речь. Делаем конфеты, домики, конвертики.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Волшебная восьмерка</w:t>
      </w:r>
    </w:p>
    <w:p w:rsidR="000D0B69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 xml:space="preserve">Вариативность: </w:t>
      </w:r>
    </w:p>
    <w:p w:rsidR="000D0B69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 xml:space="preserve">- работа на игровом поле или на столе; </w:t>
      </w:r>
    </w:p>
    <w:p w:rsidR="000D0B69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 xml:space="preserve">- вытаскивание палочек, подсовывание под </w:t>
      </w:r>
      <w:proofErr w:type="spellStart"/>
      <w:r w:rsidRPr="00823F5F">
        <w:rPr>
          <w:color w:val="000000"/>
          <w:sz w:val="28"/>
          <w:szCs w:val="28"/>
        </w:rPr>
        <w:t>резиночку</w:t>
      </w:r>
      <w:proofErr w:type="spellEnd"/>
      <w:r w:rsidRPr="00823F5F">
        <w:rPr>
          <w:color w:val="000000"/>
          <w:sz w:val="28"/>
          <w:szCs w:val="28"/>
        </w:rPr>
        <w:t xml:space="preserve">; </w:t>
      </w:r>
    </w:p>
    <w:p w:rsidR="000D0B69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 xml:space="preserve">- одноцветное и разноцветное выкладывание палочек (поворот); </w:t>
      </w:r>
    </w:p>
    <w:p w:rsidR="000D0B69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 xml:space="preserve">- работа одной и двумя руками; </w:t>
      </w:r>
    </w:p>
    <w:p w:rsidR="000D0B69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 xml:space="preserve">- работа со словесной инструкцией: покажи, положи, найди…; 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- моделирование из палочек на столе (заборчик, домик, цветочек)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Шнур – малыш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 xml:space="preserve">На конце </w:t>
      </w:r>
      <w:proofErr w:type="spellStart"/>
      <w:r w:rsidRPr="00823F5F">
        <w:rPr>
          <w:color w:val="000000"/>
          <w:sz w:val="28"/>
          <w:szCs w:val="28"/>
        </w:rPr>
        <w:t>шнурочка</w:t>
      </w:r>
      <w:proofErr w:type="spellEnd"/>
      <w:r w:rsidRPr="00823F5F">
        <w:rPr>
          <w:color w:val="000000"/>
          <w:sz w:val="28"/>
          <w:szCs w:val="28"/>
        </w:rPr>
        <w:t xml:space="preserve"> завязываем узелок. Начинаем с обучения нырять и выныривать. Затем мы учим их огибать кнопочки. Это движение более тонкое и хорошо развивает пальчики детей. </w:t>
      </w:r>
      <w:proofErr w:type="gramStart"/>
      <w:r w:rsidRPr="00823F5F">
        <w:rPr>
          <w:color w:val="000000"/>
          <w:sz w:val="28"/>
          <w:szCs w:val="28"/>
        </w:rPr>
        <w:t>А</w:t>
      </w:r>
      <w:proofErr w:type="gramEnd"/>
      <w:r w:rsidRPr="00823F5F">
        <w:rPr>
          <w:color w:val="000000"/>
          <w:sz w:val="28"/>
          <w:szCs w:val="28"/>
        </w:rPr>
        <w:t xml:space="preserve"> как известно, любое действие руками способствует развитию речи, мышления. Когда мы овладели действиями одной рукой, делаем все то</w:t>
      </w:r>
      <w:r w:rsidR="00F42E7E">
        <w:rPr>
          <w:color w:val="000000"/>
          <w:sz w:val="28"/>
          <w:szCs w:val="28"/>
        </w:rPr>
        <w:t xml:space="preserve"> </w:t>
      </w:r>
      <w:r w:rsidRPr="00823F5F">
        <w:rPr>
          <w:color w:val="000000"/>
          <w:sz w:val="28"/>
          <w:szCs w:val="28"/>
        </w:rPr>
        <w:t>же самое другой рукой. У детей до 3-4 лет основная рука не стоит, поэтому развивая обе руки, мы развиваем оба полушария. Усложняя задачу, можно предлагать схемы, словесные указания.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Чтение через игру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 xml:space="preserve">Мы готовим артикуляционный аппарат у детей. Используем карточки Арлекин, </w:t>
      </w:r>
      <w:proofErr w:type="spellStart"/>
      <w:r w:rsidRPr="00823F5F">
        <w:rPr>
          <w:color w:val="000000"/>
          <w:sz w:val="28"/>
          <w:szCs w:val="28"/>
        </w:rPr>
        <w:t>Ирлекин</w:t>
      </w:r>
      <w:proofErr w:type="spellEnd"/>
      <w:r w:rsidRPr="00823F5F">
        <w:rPr>
          <w:color w:val="000000"/>
          <w:sz w:val="28"/>
          <w:szCs w:val="28"/>
        </w:rPr>
        <w:t xml:space="preserve">, </w:t>
      </w:r>
      <w:proofErr w:type="spellStart"/>
      <w:r w:rsidRPr="00823F5F">
        <w:rPr>
          <w:color w:val="000000"/>
          <w:sz w:val="28"/>
          <w:szCs w:val="28"/>
        </w:rPr>
        <w:t>Урлекин</w:t>
      </w:r>
      <w:proofErr w:type="spellEnd"/>
      <w:r w:rsidRPr="00823F5F">
        <w:rPr>
          <w:color w:val="000000"/>
          <w:sz w:val="28"/>
          <w:szCs w:val="28"/>
        </w:rPr>
        <w:t xml:space="preserve">, </w:t>
      </w:r>
      <w:proofErr w:type="spellStart"/>
      <w:r w:rsidRPr="00823F5F">
        <w:rPr>
          <w:color w:val="000000"/>
          <w:sz w:val="28"/>
          <w:szCs w:val="28"/>
        </w:rPr>
        <w:t>Орлекин</w:t>
      </w:r>
      <w:proofErr w:type="spellEnd"/>
      <w:r w:rsidRPr="00823F5F">
        <w:rPr>
          <w:color w:val="000000"/>
          <w:sz w:val="28"/>
          <w:szCs w:val="28"/>
        </w:rPr>
        <w:t xml:space="preserve">, </w:t>
      </w:r>
      <w:proofErr w:type="spellStart"/>
      <w:r w:rsidRPr="00823F5F">
        <w:rPr>
          <w:color w:val="000000"/>
          <w:sz w:val="28"/>
          <w:szCs w:val="28"/>
        </w:rPr>
        <w:t>Ерлекин</w:t>
      </w:r>
      <w:proofErr w:type="spellEnd"/>
      <w:r w:rsidRPr="00823F5F">
        <w:rPr>
          <w:color w:val="000000"/>
          <w:sz w:val="28"/>
          <w:szCs w:val="28"/>
        </w:rPr>
        <w:t xml:space="preserve">. Мы не учим их читать, мы развиваем артикуляционный аппарат. Мы показываем наших любимых шутов и </w:t>
      </w:r>
      <w:proofErr w:type="spellStart"/>
      <w:r w:rsidRPr="00823F5F">
        <w:rPr>
          <w:color w:val="000000"/>
          <w:sz w:val="28"/>
          <w:szCs w:val="28"/>
        </w:rPr>
        <w:t>пропеваем</w:t>
      </w:r>
      <w:proofErr w:type="spellEnd"/>
      <w:r w:rsidRPr="00823F5F">
        <w:rPr>
          <w:color w:val="000000"/>
          <w:sz w:val="28"/>
          <w:szCs w:val="28"/>
        </w:rPr>
        <w:t xml:space="preserve"> их любимую песенку (</w:t>
      </w:r>
      <w:proofErr w:type="spellStart"/>
      <w:r w:rsidRPr="00823F5F">
        <w:rPr>
          <w:color w:val="000000"/>
          <w:sz w:val="28"/>
          <w:szCs w:val="28"/>
        </w:rPr>
        <w:t>Оооо</w:t>
      </w:r>
      <w:proofErr w:type="spellEnd"/>
      <w:r w:rsidRPr="00823F5F">
        <w:rPr>
          <w:color w:val="000000"/>
          <w:sz w:val="28"/>
          <w:szCs w:val="28"/>
        </w:rPr>
        <w:t>). Следим за тем, чтобы дети правильно ставили губы, язык. Затем переходим к слоговому пению.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Для этого можно использовать «</w:t>
      </w:r>
      <w:proofErr w:type="spellStart"/>
      <w:r w:rsidRPr="00823F5F">
        <w:rPr>
          <w:color w:val="000000"/>
          <w:sz w:val="28"/>
          <w:szCs w:val="28"/>
        </w:rPr>
        <w:t>Складушки</w:t>
      </w:r>
      <w:proofErr w:type="spellEnd"/>
      <w:r w:rsidRPr="00823F5F">
        <w:rPr>
          <w:color w:val="000000"/>
          <w:sz w:val="28"/>
          <w:szCs w:val="28"/>
        </w:rPr>
        <w:t>» - это альбом с картинками и песенками и диск. Песенки можно использовать как фон для игры.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Конструкторы могут сочетаться между собой.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b/>
          <w:bCs/>
          <w:color w:val="000000"/>
          <w:sz w:val="28"/>
          <w:szCs w:val="28"/>
        </w:rPr>
        <w:t>«</w:t>
      </w:r>
      <w:proofErr w:type="spellStart"/>
      <w:r w:rsidRPr="00823F5F">
        <w:rPr>
          <w:b/>
          <w:bCs/>
          <w:color w:val="000000"/>
          <w:sz w:val="28"/>
          <w:szCs w:val="28"/>
        </w:rPr>
        <w:t>Игровизор</w:t>
      </w:r>
      <w:proofErr w:type="spellEnd"/>
      <w:r w:rsidRPr="00823F5F">
        <w:rPr>
          <w:b/>
          <w:bCs/>
          <w:color w:val="000000"/>
          <w:sz w:val="28"/>
          <w:szCs w:val="28"/>
        </w:rPr>
        <w:t>» игровой графический тренажер</w:t>
      </w:r>
    </w:p>
    <w:p w:rsidR="009D4F20" w:rsidRPr="00A43559" w:rsidRDefault="009D4F20" w:rsidP="009D4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55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43559"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 w:rsidRPr="00A43559">
        <w:rPr>
          <w:rFonts w:ascii="Times New Roman" w:hAnsi="Times New Roman" w:cs="Times New Roman"/>
          <w:sz w:val="28"/>
          <w:szCs w:val="28"/>
        </w:rPr>
        <w:t>» - представляет собой альбом из двух листов. Лист-основа выполнен из картона, второй лист – пленка, на которой можно рисовать маркером из этого комплекта. Все нарисованное легко стирается бумажной салфеткой. Возможность многократного использования этого пособия делает его еще более привлекательным. Достаточно подложить под пленку ли</w:t>
      </w:r>
      <w:proofErr w:type="gramStart"/>
      <w:r w:rsidRPr="00A43559">
        <w:rPr>
          <w:rFonts w:ascii="Times New Roman" w:hAnsi="Times New Roman" w:cs="Times New Roman"/>
          <w:sz w:val="28"/>
          <w:szCs w:val="28"/>
        </w:rPr>
        <w:t>ст с гр</w:t>
      </w:r>
      <w:proofErr w:type="gramEnd"/>
      <w:r w:rsidRPr="00A43559">
        <w:rPr>
          <w:rFonts w:ascii="Times New Roman" w:hAnsi="Times New Roman" w:cs="Times New Roman"/>
          <w:sz w:val="28"/>
          <w:szCs w:val="28"/>
        </w:rPr>
        <w:t xml:space="preserve">афическим изображением (прописи, лабиринты или раскраску) и вот уже задание для малыша готово. </w:t>
      </w:r>
    </w:p>
    <w:p w:rsidR="009D4F20" w:rsidRDefault="009D4F20" w:rsidP="009D4F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3559">
        <w:rPr>
          <w:sz w:val="28"/>
          <w:szCs w:val="28"/>
        </w:rPr>
        <w:t>И в заключение, уважаемые педагоги несколько</w:t>
      </w:r>
      <w:r>
        <w:rPr>
          <w:sz w:val="28"/>
          <w:szCs w:val="28"/>
        </w:rPr>
        <w:t xml:space="preserve"> небольших рекомендаций: </w:t>
      </w:r>
    </w:p>
    <w:p w:rsidR="00823F5F" w:rsidRPr="00823F5F" w:rsidRDefault="009D4F20" w:rsidP="009D4F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43559">
        <w:rPr>
          <w:sz w:val="28"/>
          <w:szCs w:val="28"/>
        </w:rPr>
        <w:t>В ходе игры необходимо развивать речь ребенка, так как дети в процессе выполнения заданий в основном работают руками и мало взаимодействуют с окружающей их средой. Для этого попросите малыша комментировать свои действия или пересказать сюжет, чаще расспрашивайте его о сказочных заданиях и вариантах</w:t>
      </w:r>
      <w:r>
        <w:rPr>
          <w:sz w:val="28"/>
          <w:szCs w:val="28"/>
        </w:rPr>
        <w:t xml:space="preserve"> их выполнения. </w:t>
      </w:r>
      <w:r w:rsidRPr="00A43559">
        <w:rPr>
          <w:sz w:val="28"/>
          <w:szCs w:val="28"/>
        </w:rPr>
        <w:t xml:space="preserve">Следует отметить, что игры </w:t>
      </w:r>
      <w:proofErr w:type="spellStart"/>
      <w:r w:rsidRPr="00A43559">
        <w:rPr>
          <w:sz w:val="28"/>
          <w:szCs w:val="28"/>
        </w:rPr>
        <w:t>Воскобовича</w:t>
      </w:r>
      <w:proofErr w:type="spellEnd"/>
      <w:r w:rsidRPr="00A43559">
        <w:rPr>
          <w:sz w:val="28"/>
          <w:szCs w:val="28"/>
        </w:rPr>
        <w:t xml:space="preserve"> отличаются статичностью. В связи с этим устраивайте небольшие перерывы, выполняйте с детьми разминку.      Игры </w:t>
      </w:r>
      <w:proofErr w:type="spellStart"/>
      <w:r w:rsidRPr="00A43559">
        <w:rPr>
          <w:sz w:val="28"/>
          <w:szCs w:val="28"/>
        </w:rPr>
        <w:t>Воскобовича</w:t>
      </w:r>
      <w:proofErr w:type="spellEnd"/>
      <w:r w:rsidRPr="00A43559">
        <w:rPr>
          <w:sz w:val="28"/>
          <w:szCs w:val="28"/>
        </w:rPr>
        <w:t xml:space="preserve"> требуют от ребенка определенного уровня усидчивости, которая не всегда по душе малышам. Таким образом, начинайте играть с ребенком на протяжении 10 минут, потом отложите игру. Через время можно вернуться к  выполнению заданий. В ходе игры запаситесь терпением,  не критикуйте ребенка  в  случае неудачи. Радуйтесь победам малыша и чаще его хвалите.      Методика </w:t>
      </w:r>
      <w:proofErr w:type="spellStart"/>
      <w:r w:rsidRPr="00A43559">
        <w:rPr>
          <w:sz w:val="28"/>
          <w:szCs w:val="28"/>
        </w:rPr>
        <w:t>Воскобовича</w:t>
      </w:r>
      <w:proofErr w:type="spellEnd"/>
      <w:r w:rsidRPr="00A43559">
        <w:rPr>
          <w:sz w:val="28"/>
          <w:szCs w:val="28"/>
        </w:rPr>
        <w:t xml:space="preserve"> предполагает партнерские взаимоотношения между </w:t>
      </w:r>
      <w:r w:rsidRPr="00A43559">
        <w:rPr>
          <w:sz w:val="28"/>
          <w:szCs w:val="28"/>
        </w:rPr>
        <w:lastRenderedPageBreak/>
        <w:t xml:space="preserve">взрослым и ребенком в процессе игры. Малыш окружен непринужденной интеллектуально-креативной атмосферой.      </w:t>
      </w:r>
    </w:p>
    <w:p w:rsidR="00823F5F" w:rsidRPr="00823F5F" w:rsidRDefault="00823F5F" w:rsidP="009D4F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42E7E">
        <w:rPr>
          <w:rStyle w:val="a4"/>
          <w:b w:val="0"/>
          <w:color w:val="000000"/>
          <w:sz w:val="28"/>
          <w:szCs w:val="28"/>
        </w:rPr>
        <w:t xml:space="preserve">Развивающие игры </w:t>
      </w:r>
      <w:proofErr w:type="spellStart"/>
      <w:r w:rsidRPr="00F42E7E">
        <w:rPr>
          <w:rStyle w:val="a4"/>
          <w:b w:val="0"/>
          <w:color w:val="000000"/>
          <w:sz w:val="28"/>
          <w:szCs w:val="28"/>
        </w:rPr>
        <w:t>Воскобовича</w:t>
      </w:r>
      <w:proofErr w:type="spellEnd"/>
      <w:r w:rsidRPr="00823F5F">
        <w:rPr>
          <w:color w:val="000000"/>
          <w:sz w:val="28"/>
          <w:szCs w:val="28"/>
        </w:rPr>
        <w:t> можно и нужно использовать в совместной групповой, подгрупповой и индивидуальной деятельности с воспитанниками, также помогать организовывать самостоятельную деятельность детей с играми. Использовать методические рекомендации автора, а также не бояться экспериментировать.</w:t>
      </w:r>
    </w:p>
    <w:p w:rsid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D0DE6" w:rsidRDefault="004D0DE6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0DE6"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А теперь немного поговорим о том, насколько Вам понятна методика В.В. </w:t>
      </w:r>
      <w:proofErr w:type="spellStart"/>
      <w:r>
        <w:rPr>
          <w:color w:val="000000"/>
          <w:sz w:val="28"/>
          <w:szCs w:val="28"/>
        </w:rPr>
        <w:t>Воскобовича</w:t>
      </w:r>
      <w:proofErr w:type="spellEnd"/>
      <w:r>
        <w:rPr>
          <w:color w:val="000000"/>
          <w:sz w:val="28"/>
          <w:szCs w:val="28"/>
        </w:rPr>
        <w:t xml:space="preserve">. Но не просто поговорим, а соберём </w:t>
      </w:r>
      <w:proofErr w:type="gramStart"/>
      <w:r>
        <w:rPr>
          <w:color w:val="000000"/>
          <w:sz w:val="28"/>
          <w:szCs w:val="28"/>
        </w:rPr>
        <w:t>волшебный</w:t>
      </w:r>
      <w:proofErr w:type="gramEnd"/>
      <w:r>
        <w:rPr>
          <w:color w:val="000000"/>
          <w:sz w:val="28"/>
          <w:szCs w:val="28"/>
        </w:rPr>
        <w:t xml:space="preserve"> Чудо-Цветик. На каждом лепестке вопрос по сегодняшней теме.</w:t>
      </w:r>
    </w:p>
    <w:p w:rsidR="004D0DE6" w:rsidRDefault="004D0DE6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 чего началась история возникновения игр </w:t>
      </w:r>
      <w:proofErr w:type="spellStart"/>
      <w:r>
        <w:rPr>
          <w:color w:val="000000"/>
          <w:sz w:val="28"/>
          <w:szCs w:val="28"/>
        </w:rPr>
        <w:t>Воскобовича</w:t>
      </w:r>
      <w:proofErr w:type="spellEnd"/>
      <w:r>
        <w:rPr>
          <w:color w:val="000000"/>
          <w:sz w:val="28"/>
          <w:szCs w:val="28"/>
        </w:rPr>
        <w:t>?</w:t>
      </w:r>
    </w:p>
    <w:p w:rsidR="004D0DE6" w:rsidRDefault="004D0DE6" w:rsidP="004D0DE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kern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2</w:t>
      </w:r>
      <w:r w:rsidRPr="004D0DE6">
        <w:rPr>
          <w:b w:val="0"/>
          <w:color w:val="000000"/>
          <w:sz w:val="28"/>
          <w:szCs w:val="28"/>
        </w:rPr>
        <w:t>.</w:t>
      </w:r>
      <w:r>
        <w:rPr>
          <w:b w:val="0"/>
          <w:color w:val="000000"/>
          <w:sz w:val="28"/>
          <w:szCs w:val="28"/>
        </w:rPr>
        <w:t xml:space="preserve"> </w:t>
      </w:r>
      <w:r w:rsidRPr="004D0DE6">
        <w:rPr>
          <w:b w:val="0"/>
          <w:bCs w:val="0"/>
          <w:color w:val="000000"/>
          <w:kern w:val="0"/>
          <w:sz w:val="28"/>
          <w:szCs w:val="28"/>
        </w:rPr>
        <w:t>Как</w:t>
      </w:r>
      <w:r>
        <w:rPr>
          <w:b w:val="0"/>
          <w:bCs w:val="0"/>
          <w:color w:val="000000"/>
          <w:kern w:val="0"/>
          <w:sz w:val="28"/>
          <w:szCs w:val="28"/>
        </w:rPr>
        <w:t>а</w:t>
      </w:r>
      <w:r w:rsidRPr="004D0DE6">
        <w:rPr>
          <w:b w:val="0"/>
          <w:bCs w:val="0"/>
          <w:color w:val="000000"/>
          <w:kern w:val="0"/>
          <w:sz w:val="28"/>
          <w:szCs w:val="28"/>
        </w:rPr>
        <w:t xml:space="preserve">я на Ваш взгляд роль отведена сказке в развивающих пособиях </w:t>
      </w:r>
      <w:proofErr w:type="spellStart"/>
      <w:r w:rsidRPr="004D0DE6">
        <w:rPr>
          <w:b w:val="0"/>
          <w:bCs w:val="0"/>
          <w:color w:val="000000"/>
          <w:kern w:val="0"/>
          <w:sz w:val="28"/>
          <w:szCs w:val="28"/>
        </w:rPr>
        <w:t>Воскобовича</w:t>
      </w:r>
      <w:proofErr w:type="spellEnd"/>
      <w:r w:rsidRPr="004D0DE6">
        <w:rPr>
          <w:b w:val="0"/>
          <w:bCs w:val="0"/>
          <w:color w:val="000000"/>
          <w:kern w:val="0"/>
          <w:sz w:val="28"/>
          <w:szCs w:val="28"/>
        </w:rPr>
        <w:t>?</w:t>
      </w:r>
    </w:p>
    <w:p w:rsidR="004D0DE6" w:rsidRDefault="004D0DE6" w:rsidP="004D0DE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kern w:val="0"/>
          <w:sz w:val="28"/>
          <w:szCs w:val="28"/>
        </w:rPr>
      </w:pPr>
      <w:r>
        <w:rPr>
          <w:b w:val="0"/>
          <w:bCs w:val="0"/>
          <w:color w:val="000000"/>
          <w:kern w:val="0"/>
          <w:sz w:val="28"/>
          <w:szCs w:val="28"/>
        </w:rPr>
        <w:t xml:space="preserve">3. Каков </w:t>
      </w:r>
      <w:r w:rsidRPr="004D0DE6">
        <w:rPr>
          <w:b w:val="0"/>
          <w:bCs w:val="0"/>
          <w:color w:val="000000"/>
          <w:kern w:val="0"/>
          <w:sz w:val="28"/>
          <w:szCs w:val="28"/>
        </w:rPr>
        <w:t>возрастной диапазон участников игр</w:t>
      </w:r>
      <w:r>
        <w:rPr>
          <w:b w:val="0"/>
          <w:bCs w:val="0"/>
          <w:color w:val="000000"/>
          <w:kern w:val="0"/>
          <w:sz w:val="28"/>
          <w:szCs w:val="28"/>
        </w:rPr>
        <w:t xml:space="preserve"> данной технологии?</w:t>
      </w:r>
    </w:p>
    <w:p w:rsidR="004D0DE6" w:rsidRDefault="004D0DE6" w:rsidP="004D0DE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kern w:val="0"/>
          <w:sz w:val="28"/>
          <w:szCs w:val="28"/>
        </w:rPr>
      </w:pPr>
      <w:r>
        <w:rPr>
          <w:b w:val="0"/>
          <w:bCs w:val="0"/>
          <w:color w:val="000000"/>
          <w:kern w:val="0"/>
          <w:sz w:val="28"/>
          <w:szCs w:val="28"/>
        </w:rPr>
        <w:t xml:space="preserve">4. </w:t>
      </w:r>
      <w:r w:rsidR="00CC0E96" w:rsidRPr="004D0DE6">
        <w:rPr>
          <w:b w:val="0"/>
          <w:bCs w:val="0"/>
          <w:color w:val="000000"/>
          <w:kern w:val="0"/>
          <w:sz w:val="28"/>
          <w:szCs w:val="28"/>
        </w:rPr>
        <w:t xml:space="preserve">Какие из принципов методики </w:t>
      </w:r>
      <w:proofErr w:type="spellStart"/>
      <w:r w:rsidR="00CC0E96" w:rsidRPr="004D0DE6">
        <w:rPr>
          <w:b w:val="0"/>
          <w:bCs w:val="0"/>
          <w:color w:val="000000"/>
          <w:kern w:val="0"/>
          <w:sz w:val="28"/>
          <w:szCs w:val="28"/>
        </w:rPr>
        <w:t>Воскобовича</w:t>
      </w:r>
      <w:proofErr w:type="spellEnd"/>
      <w:r w:rsidR="00CC0E96" w:rsidRPr="004D0DE6">
        <w:rPr>
          <w:b w:val="0"/>
          <w:bCs w:val="0"/>
          <w:color w:val="000000"/>
          <w:kern w:val="0"/>
          <w:sz w:val="28"/>
          <w:szCs w:val="28"/>
        </w:rPr>
        <w:t xml:space="preserve"> Вы применили бы в своей педагогической деятельности?</w:t>
      </w:r>
    </w:p>
    <w:p w:rsidR="00A94717" w:rsidRPr="004D0DE6" w:rsidRDefault="004D0DE6" w:rsidP="004D0DE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kern w:val="0"/>
          <w:sz w:val="28"/>
          <w:szCs w:val="28"/>
        </w:rPr>
      </w:pPr>
      <w:r>
        <w:rPr>
          <w:b w:val="0"/>
          <w:bCs w:val="0"/>
          <w:color w:val="000000"/>
          <w:kern w:val="0"/>
          <w:sz w:val="28"/>
          <w:szCs w:val="28"/>
        </w:rPr>
        <w:t xml:space="preserve">5. </w:t>
      </w:r>
      <w:r w:rsidR="00CC0E96" w:rsidRPr="004D0DE6">
        <w:rPr>
          <w:b w:val="0"/>
          <w:bCs w:val="0"/>
          <w:color w:val="000000"/>
          <w:kern w:val="0"/>
          <w:sz w:val="28"/>
          <w:szCs w:val="28"/>
        </w:rPr>
        <w:t xml:space="preserve">Какие на Ваш взгляд плюсы и минусы методики В.В. </w:t>
      </w:r>
      <w:proofErr w:type="spellStart"/>
      <w:r w:rsidR="00CC0E96" w:rsidRPr="004D0DE6">
        <w:rPr>
          <w:b w:val="0"/>
          <w:bCs w:val="0"/>
          <w:color w:val="000000"/>
          <w:kern w:val="0"/>
          <w:sz w:val="28"/>
          <w:szCs w:val="28"/>
        </w:rPr>
        <w:t>Воскобовича</w:t>
      </w:r>
      <w:proofErr w:type="spellEnd"/>
      <w:r w:rsidR="00CC0E96" w:rsidRPr="004D0DE6">
        <w:rPr>
          <w:b w:val="0"/>
          <w:bCs w:val="0"/>
          <w:color w:val="000000"/>
          <w:kern w:val="0"/>
          <w:sz w:val="28"/>
          <w:szCs w:val="28"/>
        </w:rPr>
        <w:t>?</w:t>
      </w:r>
    </w:p>
    <w:p w:rsidR="004D0DE6" w:rsidRPr="004D0DE6" w:rsidRDefault="004D0DE6" w:rsidP="004D0DE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kern w:val="0"/>
          <w:sz w:val="28"/>
          <w:szCs w:val="28"/>
        </w:rPr>
      </w:pPr>
    </w:p>
    <w:p w:rsidR="004D0DE6" w:rsidRPr="00823F5F" w:rsidRDefault="004D0DE6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4EE8" w:rsidRDefault="004D0DE6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Большое с</w:t>
      </w:r>
      <w:r w:rsidR="00954EE8">
        <w:rPr>
          <w:color w:val="000000"/>
          <w:sz w:val="28"/>
          <w:szCs w:val="28"/>
        </w:rPr>
        <w:t>пасибо за работу, а теперь я прошу всех выйти в центр зала и представить, что Вы бабочки.</w:t>
      </w:r>
    </w:p>
    <w:p w:rsidR="00954EE8" w:rsidRDefault="00954EE8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54EE8">
        <w:rPr>
          <w:b/>
          <w:bCs/>
          <w:sz w:val="28"/>
          <w:szCs w:val="28"/>
        </w:rPr>
        <w:t> «Цветы и бабочки».</w:t>
      </w:r>
    </w:p>
    <w:p w:rsidR="00954EE8" w:rsidRDefault="00954EE8" w:rsidP="00954E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54EE8">
        <w:rPr>
          <w:color w:val="000000"/>
          <w:sz w:val="28"/>
          <w:szCs w:val="28"/>
        </w:rPr>
        <w:t>На поляне (на полу) растет 3 цветка:</w:t>
      </w:r>
    </w:p>
    <w:p w:rsidR="00954EE8" w:rsidRDefault="00954EE8" w:rsidP="00954E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54EE8">
        <w:rPr>
          <w:color w:val="000000"/>
          <w:sz w:val="28"/>
          <w:szCs w:val="28"/>
        </w:rPr>
        <w:t>Красн</w:t>
      </w:r>
      <w:r>
        <w:rPr>
          <w:color w:val="000000"/>
          <w:sz w:val="28"/>
          <w:szCs w:val="28"/>
        </w:rPr>
        <w:t xml:space="preserve">ая роза - </w:t>
      </w:r>
      <w:r w:rsidRPr="00954EE8">
        <w:rPr>
          <w:color w:val="000000"/>
          <w:sz w:val="28"/>
          <w:szCs w:val="28"/>
        </w:rPr>
        <w:t>(узнал много нового,</w:t>
      </w:r>
      <w:r>
        <w:rPr>
          <w:color w:val="000000"/>
          <w:sz w:val="28"/>
          <w:szCs w:val="28"/>
        </w:rPr>
        <w:t xml:space="preserve"> интересного)</w:t>
      </w:r>
      <w:r w:rsidRPr="00954EE8">
        <w:rPr>
          <w:color w:val="000000"/>
          <w:sz w:val="28"/>
          <w:szCs w:val="28"/>
        </w:rPr>
        <w:t>;</w:t>
      </w:r>
    </w:p>
    <w:p w:rsidR="00954EE8" w:rsidRDefault="00954EE8" w:rsidP="00954E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54EE8">
        <w:rPr>
          <w:color w:val="000000"/>
          <w:sz w:val="28"/>
          <w:szCs w:val="28"/>
        </w:rPr>
        <w:t>Голубой василек (было интере</w:t>
      </w:r>
      <w:r>
        <w:rPr>
          <w:color w:val="000000"/>
          <w:sz w:val="28"/>
          <w:szCs w:val="28"/>
        </w:rPr>
        <w:t>сно, но кое-что ещё не понятно)</w:t>
      </w:r>
      <w:r w:rsidRPr="00954EE8">
        <w:rPr>
          <w:color w:val="000000"/>
          <w:sz w:val="28"/>
          <w:szCs w:val="28"/>
        </w:rPr>
        <w:t>;</w:t>
      </w:r>
    </w:p>
    <w:p w:rsidR="004D0DE6" w:rsidRDefault="00954EE8" w:rsidP="00954E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54EE8">
        <w:rPr>
          <w:color w:val="000000"/>
          <w:sz w:val="28"/>
          <w:szCs w:val="28"/>
        </w:rPr>
        <w:t>Ромашка (многое осталось не понятным, было не интересно).</w:t>
      </w:r>
      <w:r w:rsidRPr="00954EE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Педагоги</w:t>
      </w:r>
      <w:r w:rsidRPr="00954EE8">
        <w:rPr>
          <w:color w:val="000000"/>
          <w:sz w:val="28"/>
          <w:szCs w:val="28"/>
        </w:rPr>
        <w:t xml:space="preserve"> превращаются в порхающих бабочек и занимают места в том цветке, который считают своим.</w:t>
      </w:r>
    </w:p>
    <w:p w:rsidR="00954EE8" w:rsidRPr="00823F5F" w:rsidRDefault="00954EE8" w:rsidP="00954E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  <w:u w:val="single"/>
        </w:rPr>
        <w:t>Литература</w:t>
      </w:r>
      <w:r w:rsidRPr="00823F5F">
        <w:rPr>
          <w:color w:val="000000"/>
          <w:sz w:val="28"/>
          <w:szCs w:val="28"/>
        </w:rPr>
        <w:t>: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1. Вкладыши к играм.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2. </w:t>
      </w:r>
      <w:r w:rsidRPr="00F42E7E">
        <w:rPr>
          <w:rStyle w:val="a4"/>
          <w:b w:val="0"/>
          <w:color w:val="000000"/>
          <w:sz w:val="28"/>
          <w:szCs w:val="28"/>
        </w:rPr>
        <w:t xml:space="preserve">Развивающие игры </w:t>
      </w:r>
      <w:proofErr w:type="spellStart"/>
      <w:r w:rsidRPr="00F42E7E">
        <w:rPr>
          <w:rStyle w:val="a4"/>
          <w:b w:val="0"/>
          <w:color w:val="000000"/>
          <w:sz w:val="28"/>
          <w:szCs w:val="28"/>
        </w:rPr>
        <w:t>Воскобовича</w:t>
      </w:r>
      <w:proofErr w:type="spellEnd"/>
      <w:r w:rsidRPr="00F42E7E">
        <w:rPr>
          <w:b/>
          <w:bCs/>
          <w:color w:val="000000"/>
          <w:sz w:val="28"/>
          <w:szCs w:val="28"/>
        </w:rPr>
        <w:t>.</w:t>
      </w:r>
      <w:r w:rsidRPr="00F42E7E">
        <w:rPr>
          <w:b/>
          <w:color w:val="000000"/>
          <w:sz w:val="28"/>
          <w:szCs w:val="28"/>
        </w:rPr>
        <w:t> </w:t>
      </w:r>
      <w:r w:rsidRPr="00823F5F">
        <w:rPr>
          <w:color w:val="000000"/>
          <w:sz w:val="28"/>
          <w:szCs w:val="28"/>
        </w:rPr>
        <w:t xml:space="preserve">2015г. издательство ТЦ СФЕРА. Под редакцией В. </w:t>
      </w:r>
      <w:proofErr w:type="spellStart"/>
      <w:r w:rsidRPr="00823F5F">
        <w:rPr>
          <w:color w:val="000000"/>
          <w:sz w:val="28"/>
          <w:szCs w:val="28"/>
        </w:rPr>
        <w:t>В.</w:t>
      </w:r>
      <w:r w:rsidRPr="00F42E7E">
        <w:rPr>
          <w:rStyle w:val="a4"/>
          <w:b w:val="0"/>
          <w:color w:val="000000"/>
          <w:sz w:val="28"/>
          <w:szCs w:val="28"/>
        </w:rPr>
        <w:t>Воскобовича</w:t>
      </w:r>
      <w:proofErr w:type="spellEnd"/>
      <w:r w:rsidRPr="00823F5F">
        <w:rPr>
          <w:color w:val="000000"/>
          <w:sz w:val="28"/>
          <w:szCs w:val="28"/>
        </w:rPr>
        <w:t>, Л. С. Вакуленко.</w:t>
      </w:r>
    </w:p>
    <w:p w:rsidR="00823F5F" w:rsidRPr="00823F5F" w:rsidRDefault="00823F5F" w:rsidP="00823F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3. Материал с авторского курса </w:t>
      </w:r>
      <w:r w:rsidRPr="004D0DE6">
        <w:rPr>
          <w:b/>
          <w:bCs/>
          <w:iCs/>
          <w:color w:val="000000"/>
          <w:sz w:val="28"/>
          <w:szCs w:val="28"/>
        </w:rPr>
        <w:t>«</w:t>
      </w:r>
      <w:r w:rsidRPr="004D0DE6">
        <w:rPr>
          <w:bCs/>
          <w:iCs/>
          <w:color w:val="000000"/>
          <w:sz w:val="28"/>
          <w:szCs w:val="28"/>
        </w:rPr>
        <w:t>Сказочные лабиринты </w:t>
      </w:r>
      <w:r w:rsidRPr="004D0DE6">
        <w:rPr>
          <w:rStyle w:val="a4"/>
          <w:b w:val="0"/>
          <w:iCs/>
          <w:color w:val="000000"/>
          <w:sz w:val="28"/>
          <w:szCs w:val="28"/>
        </w:rPr>
        <w:t>игры</w:t>
      </w:r>
      <w:r w:rsidRPr="004D0DE6">
        <w:rPr>
          <w:iCs/>
          <w:color w:val="000000"/>
          <w:sz w:val="28"/>
          <w:szCs w:val="28"/>
        </w:rPr>
        <w:t>»</w:t>
      </w:r>
      <w:r w:rsidRPr="00823F5F">
        <w:rPr>
          <w:color w:val="000000"/>
          <w:sz w:val="28"/>
          <w:szCs w:val="28"/>
        </w:rPr>
        <w:t xml:space="preserve"> на </w:t>
      </w:r>
      <w:proofErr w:type="gramStart"/>
      <w:r w:rsidRPr="00823F5F">
        <w:rPr>
          <w:color w:val="000000"/>
          <w:sz w:val="28"/>
          <w:szCs w:val="28"/>
        </w:rPr>
        <w:t>котором</w:t>
      </w:r>
      <w:proofErr w:type="gramEnd"/>
      <w:r w:rsidRPr="00823F5F">
        <w:rPr>
          <w:color w:val="000000"/>
          <w:sz w:val="28"/>
          <w:szCs w:val="28"/>
        </w:rPr>
        <w:t xml:space="preserve"> я присутствовала.</w:t>
      </w:r>
    </w:p>
    <w:p w:rsidR="000E601C" w:rsidRPr="000D0B69" w:rsidRDefault="00823F5F" w:rsidP="000D0B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23F5F">
        <w:rPr>
          <w:color w:val="000000"/>
          <w:sz w:val="28"/>
          <w:szCs w:val="28"/>
        </w:rPr>
        <w:t>Спасибо за внимание!</w:t>
      </w:r>
    </w:p>
    <w:sectPr w:rsidR="000E601C" w:rsidRPr="000D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6DCC"/>
    <w:multiLevelType w:val="multilevel"/>
    <w:tmpl w:val="13C2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8399B"/>
    <w:multiLevelType w:val="hybridMultilevel"/>
    <w:tmpl w:val="481CDBB6"/>
    <w:lvl w:ilvl="0" w:tplc="5D32C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8014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2CEF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6C9E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ECA3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2E96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B236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326D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D0C6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9E0403"/>
    <w:multiLevelType w:val="hybridMultilevel"/>
    <w:tmpl w:val="3E00FE6A"/>
    <w:lvl w:ilvl="0" w:tplc="BC0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8CE7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6837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E22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E2FA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3A61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9C7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109F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58CA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C7AF1"/>
    <w:multiLevelType w:val="multilevel"/>
    <w:tmpl w:val="69369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089671C"/>
    <w:multiLevelType w:val="multilevel"/>
    <w:tmpl w:val="D5860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39546A"/>
    <w:multiLevelType w:val="multilevel"/>
    <w:tmpl w:val="66DC9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60"/>
    <w:rsid w:val="0004567A"/>
    <w:rsid w:val="000D0B69"/>
    <w:rsid w:val="001B299C"/>
    <w:rsid w:val="004D0DE6"/>
    <w:rsid w:val="00692FFF"/>
    <w:rsid w:val="006F4B49"/>
    <w:rsid w:val="00823F5F"/>
    <w:rsid w:val="008C015E"/>
    <w:rsid w:val="008D14C7"/>
    <w:rsid w:val="00935C18"/>
    <w:rsid w:val="00954EE8"/>
    <w:rsid w:val="009D4F20"/>
    <w:rsid w:val="00A16016"/>
    <w:rsid w:val="00A73C60"/>
    <w:rsid w:val="00A76593"/>
    <w:rsid w:val="00A94717"/>
    <w:rsid w:val="00CC0E96"/>
    <w:rsid w:val="00EF58CF"/>
    <w:rsid w:val="00F42ADC"/>
    <w:rsid w:val="00F4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0D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3F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F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0D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4D0D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0D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3F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F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0D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4D0D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49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2842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2019-10-28T17:31:00Z</cp:lastPrinted>
  <dcterms:created xsi:type="dcterms:W3CDTF">2019-11-09T17:00:00Z</dcterms:created>
  <dcterms:modified xsi:type="dcterms:W3CDTF">2019-11-09T17:00:00Z</dcterms:modified>
</cp:coreProperties>
</file>