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46" w:rsidRPr="00673779" w:rsidRDefault="00A85C46" w:rsidP="00A85C46">
      <w:pPr>
        <w:pStyle w:val="c3"/>
        <w:shd w:val="clear" w:color="auto" w:fill="FFFFFF"/>
        <w:spacing w:before="0" w:beforeAutospacing="0" w:after="0" w:afterAutospacing="0"/>
        <w:jc w:val="center"/>
        <w:rPr>
          <w:rStyle w:val="c5"/>
          <w:bCs/>
          <w:color w:val="000000"/>
          <w:sz w:val="28"/>
          <w:szCs w:val="28"/>
        </w:rPr>
      </w:pPr>
      <w:r w:rsidRPr="00673779">
        <w:rPr>
          <w:rStyle w:val="c5"/>
          <w:bCs/>
          <w:color w:val="000000"/>
          <w:sz w:val="28"/>
          <w:szCs w:val="28"/>
        </w:rPr>
        <w:t xml:space="preserve">МБДОУ «Детский сад №5 «Теремок» </w:t>
      </w:r>
    </w:p>
    <w:p w:rsidR="00A85C46" w:rsidRPr="00673779" w:rsidRDefault="00A85C46" w:rsidP="00A85C46">
      <w:pPr>
        <w:pStyle w:val="c3"/>
        <w:shd w:val="clear" w:color="auto" w:fill="FFFFFF"/>
        <w:spacing w:before="0" w:beforeAutospacing="0" w:after="0" w:afterAutospacing="0"/>
        <w:jc w:val="center"/>
        <w:rPr>
          <w:rStyle w:val="c5"/>
          <w:bCs/>
          <w:color w:val="000000"/>
          <w:sz w:val="28"/>
          <w:szCs w:val="28"/>
        </w:rPr>
      </w:pPr>
      <w:r w:rsidRPr="00673779">
        <w:rPr>
          <w:rStyle w:val="c5"/>
          <w:bCs/>
          <w:color w:val="000000"/>
          <w:sz w:val="28"/>
          <w:szCs w:val="28"/>
        </w:rPr>
        <w:t xml:space="preserve">с. </w:t>
      </w:r>
      <w:proofErr w:type="spellStart"/>
      <w:r w:rsidRPr="00673779">
        <w:rPr>
          <w:rStyle w:val="c5"/>
          <w:bCs/>
          <w:color w:val="000000"/>
          <w:sz w:val="28"/>
          <w:szCs w:val="28"/>
        </w:rPr>
        <w:t>Погореловка</w:t>
      </w:r>
      <w:proofErr w:type="spellEnd"/>
      <w:r w:rsidRPr="00673779">
        <w:rPr>
          <w:rStyle w:val="c5"/>
          <w:bCs/>
          <w:color w:val="000000"/>
          <w:sz w:val="28"/>
          <w:szCs w:val="28"/>
        </w:rPr>
        <w:t xml:space="preserve"> </w:t>
      </w:r>
      <w:proofErr w:type="spellStart"/>
      <w:r w:rsidRPr="00673779">
        <w:rPr>
          <w:rStyle w:val="c5"/>
          <w:bCs/>
          <w:color w:val="000000"/>
          <w:sz w:val="28"/>
          <w:szCs w:val="28"/>
        </w:rPr>
        <w:t>Корочанского</w:t>
      </w:r>
      <w:proofErr w:type="spellEnd"/>
      <w:r w:rsidRPr="00673779">
        <w:rPr>
          <w:rStyle w:val="c5"/>
          <w:bCs/>
          <w:color w:val="000000"/>
          <w:sz w:val="28"/>
          <w:szCs w:val="28"/>
        </w:rPr>
        <w:t xml:space="preserve"> района Белгородской области</w:t>
      </w: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Pr="00A85C46" w:rsidRDefault="00A85C46" w:rsidP="00A85C46">
      <w:pPr>
        <w:pStyle w:val="headline"/>
        <w:shd w:val="clear" w:color="auto" w:fill="FFFFFF"/>
        <w:spacing w:before="225" w:beforeAutospacing="0" w:after="225" w:afterAutospacing="0"/>
        <w:ind w:firstLine="360"/>
        <w:jc w:val="center"/>
        <w:rPr>
          <w:b/>
          <w:color w:val="111111"/>
          <w:sz w:val="56"/>
          <w:szCs w:val="56"/>
        </w:rPr>
      </w:pPr>
      <w:bookmarkStart w:id="0" w:name="_GoBack"/>
      <w:r w:rsidRPr="00A85C46">
        <w:rPr>
          <w:b/>
          <w:color w:val="111111"/>
          <w:sz w:val="56"/>
          <w:szCs w:val="56"/>
        </w:rPr>
        <w:t>Консультация для родителей</w:t>
      </w:r>
    </w:p>
    <w:p w:rsidR="00A85C46" w:rsidRDefault="00A85C46" w:rsidP="00A85C46">
      <w:pPr>
        <w:pStyle w:val="headline"/>
        <w:shd w:val="clear" w:color="auto" w:fill="FFFFFF"/>
        <w:spacing w:before="225" w:beforeAutospacing="0" w:after="225" w:afterAutospacing="0"/>
        <w:ind w:firstLine="360"/>
        <w:jc w:val="center"/>
        <w:rPr>
          <w:b/>
          <w:color w:val="111111"/>
          <w:sz w:val="56"/>
          <w:szCs w:val="56"/>
        </w:rPr>
      </w:pPr>
      <w:r w:rsidRPr="00A85C46">
        <w:rPr>
          <w:b/>
          <w:color w:val="111111"/>
          <w:sz w:val="56"/>
          <w:szCs w:val="56"/>
        </w:rPr>
        <w:t xml:space="preserve"> «Осторожный пешеход. </w:t>
      </w:r>
    </w:p>
    <w:p w:rsidR="00A85C46" w:rsidRPr="00A85C46" w:rsidRDefault="00A85C46" w:rsidP="00A85C46">
      <w:pPr>
        <w:pStyle w:val="headline"/>
        <w:shd w:val="clear" w:color="auto" w:fill="FFFFFF"/>
        <w:spacing w:before="225" w:beforeAutospacing="0" w:after="225" w:afterAutospacing="0"/>
        <w:ind w:firstLine="360"/>
        <w:jc w:val="center"/>
        <w:rPr>
          <w:b/>
          <w:color w:val="111111"/>
          <w:sz w:val="56"/>
          <w:szCs w:val="56"/>
        </w:rPr>
      </w:pPr>
      <w:r w:rsidRPr="00A85C46">
        <w:rPr>
          <w:b/>
          <w:color w:val="111111"/>
          <w:sz w:val="56"/>
          <w:szCs w:val="56"/>
        </w:rPr>
        <w:t>ПДД для детей»</w:t>
      </w:r>
    </w:p>
    <w:bookmarkEnd w:id="0"/>
    <w:p w:rsidR="00A85C46" w:rsidRPr="00A85C46" w:rsidRDefault="00A85C46" w:rsidP="00A85C46">
      <w:pPr>
        <w:pStyle w:val="c3"/>
        <w:shd w:val="clear" w:color="auto" w:fill="FFFFFF"/>
        <w:spacing w:before="0" w:beforeAutospacing="0" w:after="0" w:afterAutospacing="0"/>
        <w:jc w:val="center"/>
        <w:rPr>
          <w:rStyle w:val="c5"/>
          <w:b/>
          <w:bCs/>
          <w:color w:val="000000"/>
          <w:sz w:val="56"/>
          <w:szCs w:val="56"/>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                                                                   Выполнила воспитатель</w:t>
      </w:r>
    </w:p>
    <w:p w:rsidR="00A85C46" w:rsidRDefault="00A85C46" w:rsidP="00A85C46">
      <w:pPr>
        <w:pStyle w:val="c3"/>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                                               Веснина Т.В.</w:t>
      </w:r>
    </w:p>
    <w:p w:rsidR="00A85C46" w:rsidRDefault="00A85C46" w:rsidP="00A85C46">
      <w:pPr>
        <w:pStyle w:val="c3"/>
        <w:shd w:val="clear" w:color="auto" w:fill="FFFFFF"/>
        <w:spacing w:before="0" w:beforeAutospacing="0" w:after="0" w:afterAutospacing="0"/>
        <w:jc w:val="right"/>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Default="00A85C46" w:rsidP="00A85C46">
      <w:pPr>
        <w:pStyle w:val="c3"/>
        <w:shd w:val="clear" w:color="auto" w:fill="FFFFFF"/>
        <w:spacing w:before="0" w:beforeAutospacing="0" w:after="0" w:afterAutospacing="0"/>
        <w:jc w:val="center"/>
        <w:rPr>
          <w:rStyle w:val="c5"/>
          <w:b/>
          <w:bCs/>
          <w:color w:val="000000"/>
          <w:sz w:val="28"/>
          <w:szCs w:val="28"/>
        </w:rPr>
      </w:pPr>
    </w:p>
    <w:p w:rsidR="00A85C46" w:rsidRPr="00A85C46" w:rsidRDefault="00A85C46" w:rsidP="00A85C46">
      <w:pPr>
        <w:pStyle w:val="c3"/>
        <w:shd w:val="clear" w:color="auto" w:fill="FFFFFF"/>
        <w:spacing w:before="0" w:beforeAutospacing="0" w:after="0" w:afterAutospacing="0"/>
        <w:jc w:val="center"/>
        <w:rPr>
          <w:b/>
          <w:bCs/>
          <w:color w:val="000000"/>
          <w:sz w:val="28"/>
          <w:szCs w:val="28"/>
        </w:rPr>
      </w:pPr>
      <w:r>
        <w:rPr>
          <w:rStyle w:val="c5"/>
          <w:b/>
          <w:bCs/>
          <w:color w:val="000000"/>
          <w:sz w:val="28"/>
          <w:szCs w:val="28"/>
        </w:rPr>
        <w:t>2020 год</w:t>
      </w:r>
    </w:p>
    <w:p w:rsidR="00A85C46" w:rsidRDefault="00A85C46" w:rsidP="00A85C46">
      <w:pPr>
        <w:pStyle w:val="a3"/>
        <w:shd w:val="clear" w:color="auto" w:fill="FFFFFF"/>
        <w:spacing w:before="0" w:beforeAutospacing="0" w:after="0" w:afterAutospacing="0"/>
        <w:ind w:firstLine="360"/>
        <w:rPr>
          <w:b/>
          <w:color w:val="111111"/>
          <w:sz w:val="28"/>
          <w:szCs w:val="28"/>
        </w:rPr>
      </w:pPr>
    </w:p>
    <w:p w:rsidR="00A85C46" w:rsidRDefault="00A85C46" w:rsidP="00A85C46">
      <w:pPr>
        <w:pStyle w:val="a3"/>
        <w:shd w:val="clear" w:color="auto" w:fill="FFFFFF"/>
        <w:spacing w:before="0" w:beforeAutospacing="0" w:after="0" w:afterAutospacing="0"/>
        <w:ind w:firstLine="360"/>
        <w:jc w:val="center"/>
        <w:rPr>
          <w:color w:val="111111"/>
          <w:sz w:val="28"/>
          <w:szCs w:val="28"/>
        </w:rPr>
      </w:pPr>
      <w:r w:rsidRPr="00A85C46">
        <w:rPr>
          <w:b/>
          <w:color w:val="111111"/>
          <w:sz w:val="28"/>
          <w:szCs w:val="28"/>
        </w:rPr>
        <w:t>Уважаемые </w:t>
      </w:r>
      <w:r w:rsidRPr="00A85C46">
        <w:rPr>
          <w:rStyle w:val="a4"/>
          <w:color w:val="111111"/>
          <w:sz w:val="28"/>
          <w:szCs w:val="28"/>
          <w:bdr w:val="none" w:sz="0" w:space="0" w:color="auto" w:frame="1"/>
        </w:rPr>
        <w:t>родители</w:t>
      </w:r>
      <w:r w:rsidRPr="00A85C46">
        <w:rPr>
          <w:color w:val="111111"/>
          <w:sz w:val="28"/>
          <w:szCs w:val="28"/>
        </w:rPr>
        <w:t>!</w:t>
      </w:r>
    </w:p>
    <w:p w:rsidR="00A85C46" w:rsidRPr="00A85C46" w:rsidRDefault="00A85C46" w:rsidP="00A85C46">
      <w:pPr>
        <w:pStyle w:val="a3"/>
        <w:shd w:val="clear" w:color="auto" w:fill="FFFFFF"/>
        <w:spacing w:before="0" w:beforeAutospacing="0" w:after="0" w:afterAutospacing="0"/>
        <w:ind w:firstLine="360"/>
        <w:jc w:val="center"/>
        <w:rPr>
          <w:b/>
          <w:color w:val="111111"/>
          <w:sz w:val="28"/>
          <w:szCs w:val="28"/>
        </w:rPr>
      </w:pP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Своевременно обучайте </w:t>
      </w:r>
      <w:r w:rsidRPr="00A85C46">
        <w:rPr>
          <w:rStyle w:val="a4"/>
          <w:b w:val="0"/>
          <w:color w:val="111111"/>
          <w:sz w:val="28"/>
          <w:szCs w:val="28"/>
          <w:bdr w:val="none" w:sz="0" w:space="0" w:color="auto" w:frame="1"/>
        </w:rPr>
        <w:t>детей</w:t>
      </w:r>
      <w:r w:rsidRPr="00A85C46">
        <w:rPr>
          <w:b/>
          <w:color w:val="111111"/>
          <w:sz w:val="28"/>
          <w:szCs w:val="28"/>
        </w:rPr>
        <w:t> </w:t>
      </w:r>
      <w:r w:rsidRPr="00A85C46">
        <w:rPr>
          <w:color w:val="111111"/>
          <w:sz w:val="28"/>
          <w:szCs w:val="28"/>
        </w:rPr>
        <w:t>умению ориентироваться в дорожной ситуации, воспитывайте у ребенка потребность быть дисциплинированным и внимательным на улице, </w:t>
      </w:r>
      <w:r w:rsidRPr="00A85C46">
        <w:rPr>
          <w:rStyle w:val="a4"/>
          <w:b w:val="0"/>
          <w:color w:val="111111"/>
          <w:sz w:val="28"/>
          <w:szCs w:val="28"/>
          <w:bdr w:val="none" w:sz="0" w:space="0" w:color="auto" w:frame="1"/>
        </w:rPr>
        <w:t>осторожным и осмотрительным</w:t>
      </w:r>
      <w:r w:rsidRPr="00A85C46">
        <w:rPr>
          <w:b/>
          <w:color w:val="111111"/>
          <w:sz w:val="28"/>
          <w:szCs w:val="28"/>
        </w:rPr>
        <w:t>.</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Всегда ли мы, взрослые, подаем ребенку пример соблюдения правил безопасного перехода улиц и перекрестков, посадки в трамвай, троллейбус, автобус?</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b/>
          <w:color w:val="111111"/>
          <w:sz w:val="28"/>
          <w:szCs w:val="28"/>
        </w:rPr>
        <w:t>Помните!</w:t>
      </w:r>
      <w:r w:rsidRPr="00A85C46">
        <w:rPr>
          <w:color w:val="111111"/>
          <w:sz w:val="28"/>
          <w:szCs w:val="28"/>
        </w:rPr>
        <w:t xml:space="preserve"> Нарушая правила дорожного движения, вы как бы негласно разрешаете нарушать их своим детям!</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u w:val="single"/>
          <w:bdr w:val="none" w:sz="0" w:space="0" w:color="auto" w:frame="1"/>
        </w:rPr>
        <w:t>Учите ребенка</w:t>
      </w:r>
      <w:r w:rsidRPr="00A85C46">
        <w:rPr>
          <w:color w:val="111111"/>
          <w:sz w:val="28"/>
          <w:szCs w:val="28"/>
        </w:rPr>
        <w:t>:</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не спешить при переходе улицы;</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переходить дорогу только тогда, когда обзору ее никто не мешает;</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 прежде чем перейти, дождитесь, чтобы транспорт отъехал от остановки, тогда обзор улицы не будет ограничен. Часто приводит к несчастному случаю </w:t>
      </w:r>
      <w:r w:rsidRPr="00A85C46">
        <w:rPr>
          <w:rStyle w:val="a4"/>
          <w:b w:val="0"/>
          <w:color w:val="111111"/>
          <w:sz w:val="28"/>
          <w:szCs w:val="28"/>
          <w:bdr w:val="none" w:sz="0" w:space="0" w:color="auto" w:frame="1"/>
        </w:rPr>
        <w:t>неосторожный</w:t>
      </w:r>
      <w:r w:rsidRPr="00A85C46">
        <w:rPr>
          <w:b/>
          <w:color w:val="111111"/>
          <w:sz w:val="28"/>
          <w:szCs w:val="28"/>
        </w:rPr>
        <w:t> </w:t>
      </w:r>
      <w:r w:rsidRPr="00A85C46">
        <w:rPr>
          <w:color w:val="111111"/>
          <w:sz w:val="28"/>
          <w:szCs w:val="28"/>
        </w:rPr>
        <w:t>переход улицы из-за стоящего транспорта.</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Объясните ему, какая опасность может ожидать </w:t>
      </w:r>
      <w:r w:rsidRPr="00A85C46">
        <w:rPr>
          <w:rStyle w:val="a4"/>
          <w:b w:val="0"/>
          <w:color w:val="111111"/>
          <w:sz w:val="28"/>
          <w:szCs w:val="28"/>
          <w:bdr w:val="none" w:sz="0" w:space="0" w:color="auto" w:frame="1"/>
        </w:rPr>
        <w:t>пешехода</w:t>
      </w:r>
      <w:r w:rsidRPr="00A85C46">
        <w:rPr>
          <w:b/>
          <w:color w:val="111111"/>
          <w:sz w:val="28"/>
          <w:szCs w:val="28"/>
        </w:rPr>
        <w:t>,</w:t>
      </w:r>
      <w:r w:rsidRPr="00A85C46">
        <w:rPr>
          <w:color w:val="111111"/>
          <w:sz w:val="28"/>
          <w:szCs w:val="28"/>
        </w:rPr>
        <w:t xml:space="preserve"> если он внезапно выходит из-за стоящего транспорта на проезжую часть улицы. </w:t>
      </w:r>
      <w:r w:rsidRPr="00A85C46">
        <w:rPr>
          <w:rStyle w:val="a4"/>
          <w:b w:val="0"/>
          <w:color w:val="111111"/>
          <w:sz w:val="28"/>
          <w:szCs w:val="28"/>
          <w:bdr w:val="none" w:sz="0" w:space="0" w:color="auto" w:frame="1"/>
        </w:rPr>
        <w:t>Пешеход</w:t>
      </w:r>
      <w:r w:rsidRPr="00A85C46">
        <w:rPr>
          <w:b/>
          <w:color w:val="111111"/>
          <w:sz w:val="28"/>
          <w:szCs w:val="28"/>
        </w:rPr>
        <w:t> </w:t>
      </w:r>
      <w:r w:rsidRPr="00A85C46">
        <w:rPr>
          <w:color w:val="111111"/>
          <w:sz w:val="28"/>
          <w:szCs w:val="28"/>
        </w:rPr>
        <w:t>не видит идущий транспорт, водители не видят </w:t>
      </w:r>
      <w:r w:rsidRPr="00A85C46">
        <w:rPr>
          <w:rStyle w:val="a4"/>
          <w:b w:val="0"/>
          <w:color w:val="111111"/>
          <w:sz w:val="28"/>
          <w:szCs w:val="28"/>
          <w:bdr w:val="none" w:sz="0" w:space="0" w:color="auto" w:frame="1"/>
        </w:rPr>
        <w:t>пешеходов</w:t>
      </w:r>
      <w:r w:rsidRPr="00A85C46">
        <w:rPr>
          <w:b/>
          <w:color w:val="111111"/>
          <w:sz w:val="28"/>
          <w:szCs w:val="28"/>
        </w:rPr>
        <w:t>.</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Большую помощь в закреплении знаний дорожного движения вам окажут игры. Сделайте из кубиков и разноцветной бумаги дома, тротуары и </w:t>
      </w:r>
      <w:r w:rsidRPr="00A85C46">
        <w:rPr>
          <w:rStyle w:val="a4"/>
          <w:b w:val="0"/>
          <w:color w:val="111111"/>
          <w:sz w:val="28"/>
          <w:szCs w:val="28"/>
          <w:bdr w:val="none" w:sz="0" w:space="0" w:color="auto" w:frame="1"/>
        </w:rPr>
        <w:t>мостовые</w:t>
      </w:r>
      <w:r w:rsidRPr="00A85C46">
        <w:rPr>
          <w:b/>
          <w:color w:val="111111"/>
          <w:sz w:val="28"/>
          <w:szCs w:val="28"/>
        </w:rPr>
        <w:t>, </w:t>
      </w:r>
      <w:r w:rsidRPr="00A85C46">
        <w:rPr>
          <w:rStyle w:val="a4"/>
          <w:b w:val="0"/>
          <w:color w:val="111111"/>
          <w:sz w:val="28"/>
          <w:szCs w:val="28"/>
          <w:bdr w:val="none" w:sz="0" w:space="0" w:color="auto" w:frame="1"/>
        </w:rPr>
        <w:t>пешеходов</w:t>
      </w:r>
      <w:r w:rsidRPr="00A85C46">
        <w:rPr>
          <w:b/>
          <w:color w:val="111111"/>
          <w:sz w:val="28"/>
          <w:szCs w:val="28"/>
        </w:rPr>
        <w:t>,</w:t>
      </w:r>
      <w:r w:rsidRPr="00A85C46">
        <w:rPr>
          <w:color w:val="111111"/>
          <w:sz w:val="28"/>
          <w:szCs w:val="28"/>
        </w:rPr>
        <w:t xml:space="preserve">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b/>
          <w:color w:val="111111"/>
          <w:sz w:val="28"/>
          <w:szCs w:val="28"/>
        </w:rPr>
        <w:t>Для закрепления знаний </w:t>
      </w:r>
      <w:r w:rsidRPr="00A85C46">
        <w:rPr>
          <w:rStyle w:val="a4"/>
          <w:color w:val="111111"/>
          <w:sz w:val="28"/>
          <w:szCs w:val="28"/>
          <w:bdr w:val="none" w:sz="0" w:space="0" w:color="auto" w:frame="1"/>
        </w:rPr>
        <w:t>детей</w:t>
      </w:r>
      <w:r>
        <w:rPr>
          <w:rStyle w:val="a4"/>
          <w:b w:val="0"/>
          <w:color w:val="111111"/>
          <w:sz w:val="28"/>
          <w:szCs w:val="28"/>
          <w:bdr w:val="none" w:sz="0" w:space="0" w:color="auto" w:frame="1"/>
        </w:rPr>
        <w:t xml:space="preserve"> </w:t>
      </w:r>
      <w:r w:rsidRPr="00A85C46">
        <w:rPr>
          <w:b/>
          <w:color w:val="111111"/>
          <w:sz w:val="28"/>
          <w:szCs w:val="28"/>
          <w:u w:val="single"/>
          <w:bdr w:val="none" w:sz="0" w:space="0" w:color="auto" w:frame="1"/>
        </w:rPr>
        <w:t>о правилах дорожного движения и сигналах светофора используйте</w:t>
      </w:r>
      <w:r w:rsidRPr="00A85C46">
        <w:rPr>
          <w:color w:val="111111"/>
          <w:sz w:val="28"/>
          <w:szCs w:val="28"/>
        </w:rPr>
        <w:t>:</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w:t>
      </w:r>
      <w:r w:rsidRPr="00A85C46">
        <w:rPr>
          <w:color w:val="111111"/>
          <w:sz w:val="28"/>
          <w:szCs w:val="28"/>
          <w:u w:val="single"/>
          <w:bdr w:val="none" w:sz="0" w:space="0" w:color="auto" w:frame="1"/>
        </w:rPr>
        <w:t>настольные игры</w:t>
      </w:r>
      <w:r w:rsidRPr="00A85C46">
        <w:rPr>
          <w:color w:val="111111"/>
          <w:sz w:val="28"/>
          <w:szCs w:val="28"/>
        </w:rPr>
        <w:t>: </w:t>
      </w:r>
      <w:r w:rsidRPr="00A85C46">
        <w:rPr>
          <w:i/>
          <w:iCs/>
          <w:color w:val="111111"/>
          <w:sz w:val="28"/>
          <w:szCs w:val="28"/>
          <w:bdr w:val="none" w:sz="0" w:space="0" w:color="auto" w:frame="1"/>
        </w:rPr>
        <w:t>«Мы едем по улице»</w:t>
      </w:r>
      <w:r w:rsidRPr="00A85C46">
        <w:rPr>
          <w:color w:val="111111"/>
          <w:sz w:val="28"/>
          <w:szCs w:val="28"/>
        </w:rPr>
        <w:t>, </w:t>
      </w:r>
      <w:r w:rsidRPr="00A85C46">
        <w:rPr>
          <w:i/>
          <w:iCs/>
          <w:color w:val="111111"/>
          <w:sz w:val="28"/>
          <w:szCs w:val="28"/>
          <w:bdr w:val="none" w:sz="0" w:space="0" w:color="auto" w:frame="1"/>
        </w:rPr>
        <w:t>«Знаки на дорогах»</w:t>
      </w:r>
      <w:r w:rsidRPr="00A85C46">
        <w:rPr>
          <w:color w:val="111111"/>
          <w:sz w:val="28"/>
          <w:szCs w:val="28"/>
        </w:rPr>
        <w:t>, </w:t>
      </w:r>
      <w:r w:rsidRPr="00A85C46">
        <w:rPr>
          <w:i/>
          <w:iCs/>
          <w:color w:val="111111"/>
          <w:sz w:val="28"/>
          <w:szCs w:val="28"/>
          <w:bdr w:val="none" w:sz="0" w:space="0" w:color="auto" w:frame="1"/>
        </w:rPr>
        <w:t>«Учись вождению»</w:t>
      </w:r>
      <w:r w:rsidRPr="00A85C46">
        <w:rPr>
          <w:color w:val="111111"/>
          <w:sz w:val="28"/>
          <w:szCs w:val="28"/>
        </w:rPr>
        <w:t>, </w:t>
      </w:r>
      <w:r w:rsidRPr="00A85C46">
        <w:rPr>
          <w:i/>
          <w:iCs/>
          <w:color w:val="111111"/>
          <w:sz w:val="28"/>
          <w:szCs w:val="28"/>
          <w:bdr w:val="none" w:sz="0" w:space="0" w:color="auto" w:frame="1"/>
        </w:rPr>
        <w:t>«Юные водители»</w:t>
      </w:r>
      <w:r w:rsidRPr="00A85C46">
        <w:rPr>
          <w:color w:val="111111"/>
          <w:sz w:val="28"/>
          <w:szCs w:val="28"/>
        </w:rPr>
        <w:t>, </w:t>
      </w:r>
      <w:r w:rsidRPr="00A85C46">
        <w:rPr>
          <w:i/>
          <w:iCs/>
          <w:color w:val="111111"/>
          <w:sz w:val="28"/>
          <w:szCs w:val="28"/>
          <w:bdr w:val="none" w:sz="0" w:space="0" w:color="auto" w:frame="1"/>
        </w:rPr>
        <w:t>«Твои знакомые»</w:t>
      </w:r>
      <w:r w:rsidRPr="00A85C46">
        <w:rPr>
          <w:color w:val="111111"/>
          <w:sz w:val="28"/>
          <w:szCs w:val="28"/>
        </w:rPr>
        <w:t>, </w:t>
      </w:r>
      <w:r w:rsidRPr="00A85C46">
        <w:rPr>
          <w:i/>
          <w:iCs/>
          <w:color w:val="111111"/>
          <w:sz w:val="28"/>
          <w:szCs w:val="28"/>
          <w:bdr w:val="none" w:sz="0" w:space="0" w:color="auto" w:frame="1"/>
        </w:rPr>
        <w:t>«Говорящие знаки»</w:t>
      </w:r>
      <w:r w:rsidRPr="00A85C46">
        <w:rPr>
          <w:color w:val="111111"/>
          <w:sz w:val="28"/>
          <w:szCs w:val="28"/>
        </w:rPr>
        <w:t>, </w:t>
      </w:r>
      <w:r w:rsidRPr="00A85C46">
        <w:rPr>
          <w:i/>
          <w:iCs/>
          <w:color w:val="111111"/>
          <w:sz w:val="28"/>
          <w:szCs w:val="28"/>
          <w:bdr w:val="none" w:sz="0" w:space="0" w:color="auto" w:frame="1"/>
        </w:rPr>
        <w:t>«Светофор»</w:t>
      </w:r>
      <w:r w:rsidRPr="00A85C46">
        <w:rPr>
          <w:color w:val="111111"/>
          <w:sz w:val="28"/>
          <w:szCs w:val="28"/>
        </w:rPr>
        <w:t>, </w:t>
      </w:r>
      <w:r w:rsidRPr="00A85C46">
        <w:rPr>
          <w:i/>
          <w:iCs/>
          <w:color w:val="111111"/>
          <w:sz w:val="28"/>
          <w:szCs w:val="28"/>
          <w:bdr w:val="none" w:sz="0" w:space="0" w:color="auto" w:frame="1"/>
        </w:rPr>
        <w:t>«Три письма»</w:t>
      </w:r>
      <w:r w:rsidRPr="00A85C46">
        <w:rPr>
          <w:color w:val="111111"/>
          <w:sz w:val="28"/>
          <w:szCs w:val="28"/>
        </w:rPr>
        <w:t> и др.</w:t>
      </w:r>
      <w:proofErr w:type="gramStart"/>
      <w:r w:rsidRPr="00A85C46">
        <w:rPr>
          <w:color w:val="111111"/>
          <w:sz w:val="28"/>
          <w:szCs w:val="28"/>
        </w:rPr>
        <w:t xml:space="preserve"> ;</w:t>
      </w:r>
      <w:proofErr w:type="gramEnd"/>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w:t>
      </w:r>
      <w:r w:rsidRPr="00A85C46">
        <w:rPr>
          <w:color w:val="111111"/>
          <w:sz w:val="28"/>
          <w:szCs w:val="28"/>
          <w:u w:val="single"/>
          <w:bdr w:val="none" w:sz="0" w:space="0" w:color="auto" w:frame="1"/>
        </w:rPr>
        <w:t>диафильмы</w:t>
      </w:r>
      <w:r w:rsidRPr="00A85C46">
        <w:rPr>
          <w:color w:val="111111"/>
          <w:sz w:val="28"/>
          <w:szCs w:val="28"/>
        </w:rPr>
        <w:t>: </w:t>
      </w:r>
      <w:r w:rsidRPr="00A85C46">
        <w:rPr>
          <w:i/>
          <w:iCs/>
          <w:color w:val="111111"/>
          <w:sz w:val="28"/>
          <w:szCs w:val="28"/>
          <w:bdr w:val="none" w:sz="0" w:space="0" w:color="auto" w:frame="1"/>
        </w:rPr>
        <w:t>«О недопустимости шалости на улице»</w:t>
      </w:r>
      <w:r w:rsidRPr="00A85C46">
        <w:rPr>
          <w:color w:val="111111"/>
          <w:sz w:val="28"/>
          <w:szCs w:val="28"/>
        </w:rPr>
        <w:t>, </w:t>
      </w:r>
      <w:r w:rsidRPr="00A85C46">
        <w:rPr>
          <w:i/>
          <w:iCs/>
          <w:color w:val="111111"/>
          <w:sz w:val="28"/>
          <w:szCs w:val="28"/>
          <w:bdr w:val="none" w:sz="0" w:space="0" w:color="auto" w:frame="1"/>
        </w:rPr>
        <w:t>«О событиях возможных и невозможных»</w:t>
      </w:r>
      <w:r w:rsidRPr="00A85C46">
        <w:rPr>
          <w:color w:val="111111"/>
          <w:sz w:val="28"/>
          <w:szCs w:val="28"/>
        </w:rPr>
        <w:t>, </w:t>
      </w:r>
      <w:r w:rsidRPr="00A85C46">
        <w:rPr>
          <w:i/>
          <w:iCs/>
          <w:color w:val="111111"/>
          <w:sz w:val="28"/>
          <w:szCs w:val="28"/>
          <w:bdr w:val="none" w:sz="0" w:space="0" w:color="auto" w:frame="1"/>
        </w:rPr>
        <w:t>«Не играй на </w:t>
      </w:r>
      <w:r w:rsidRPr="00A85C46">
        <w:rPr>
          <w:rStyle w:val="a4"/>
          <w:b w:val="0"/>
          <w:i/>
          <w:iCs/>
          <w:color w:val="111111"/>
          <w:sz w:val="28"/>
          <w:szCs w:val="28"/>
          <w:bdr w:val="none" w:sz="0" w:space="0" w:color="auto" w:frame="1"/>
        </w:rPr>
        <w:t>мостовой</w:t>
      </w:r>
      <w:r w:rsidRPr="00A85C46">
        <w:rPr>
          <w:i/>
          <w:iCs/>
          <w:color w:val="111111"/>
          <w:sz w:val="28"/>
          <w:szCs w:val="28"/>
          <w:bdr w:val="none" w:sz="0" w:space="0" w:color="auto" w:frame="1"/>
        </w:rPr>
        <w:t>»</w:t>
      </w:r>
      <w:r w:rsidRPr="00A85C46">
        <w:rPr>
          <w:color w:val="111111"/>
          <w:sz w:val="28"/>
          <w:szCs w:val="28"/>
        </w:rPr>
        <w:t>, </w:t>
      </w:r>
      <w:r w:rsidRPr="00A85C46">
        <w:rPr>
          <w:i/>
          <w:iCs/>
          <w:color w:val="111111"/>
          <w:sz w:val="28"/>
          <w:szCs w:val="28"/>
          <w:bdr w:val="none" w:sz="0" w:space="0" w:color="auto" w:frame="1"/>
        </w:rPr>
        <w:t>«Дорожный букварь»</w:t>
      </w:r>
      <w:r w:rsidRPr="00A85C46">
        <w:rPr>
          <w:color w:val="111111"/>
          <w:sz w:val="28"/>
          <w:szCs w:val="28"/>
        </w:rPr>
        <w:t>, </w:t>
      </w:r>
      <w:r w:rsidRPr="00A85C46">
        <w:rPr>
          <w:i/>
          <w:iCs/>
          <w:color w:val="111111"/>
          <w:sz w:val="28"/>
          <w:szCs w:val="28"/>
          <w:bdr w:val="none" w:sz="0" w:space="0" w:color="auto" w:frame="1"/>
        </w:rPr>
        <w:t>«Однажды в городе»</w:t>
      </w:r>
      <w:r w:rsidRPr="00A85C46">
        <w:rPr>
          <w:color w:val="111111"/>
          <w:sz w:val="28"/>
          <w:szCs w:val="28"/>
        </w:rPr>
        <w:t>, </w:t>
      </w:r>
      <w:r w:rsidRPr="00A85C46">
        <w:rPr>
          <w:i/>
          <w:iCs/>
          <w:color w:val="111111"/>
          <w:sz w:val="28"/>
          <w:szCs w:val="28"/>
          <w:bdr w:val="none" w:sz="0" w:space="0" w:color="auto" w:frame="1"/>
        </w:rPr>
        <w:t>«Алешкин велосипед»</w:t>
      </w:r>
      <w:r w:rsidRPr="00A85C46">
        <w:rPr>
          <w:color w:val="111111"/>
          <w:sz w:val="28"/>
          <w:szCs w:val="28"/>
        </w:rPr>
        <w:t>, </w:t>
      </w:r>
      <w:r w:rsidRPr="00A85C46">
        <w:rPr>
          <w:i/>
          <w:iCs/>
          <w:color w:val="111111"/>
          <w:sz w:val="28"/>
          <w:szCs w:val="28"/>
          <w:bdr w:val="none" w:sz="0" w:space="0" w:color="auto" w:frame="1"/>
        </w:rPr>
        <w:t>«Дед Мороз — регулировщик»</w:t>
      </w:r>
      <w:r w:rsidRPr="00A85C46">
        <w:rPr>
          <w:color w:val="111111"/>
          <w:sz w:val="28"/>
          <w:szCs w:val="28"/>
        </w:rPr>
        <w:t>, </w:t>
      </w:r>
      <w:r w:rsidRPr="00A85C46">
        <w:rPr>
          <w:i/>
          <w:iCs/>
          <w:color w:val="111111"/>
          <w:sz w:val="28"/>
          <w:szCs w:val="28"/>
          <w:bdr w:val="none" w:sz="0" w:space="0" w:color="auto" w:frame="1"/>
        </w:rPr>
        <w:t>«Приключения Ильи Муромца в Москве»</w:t>
      </w:r>
      <w:r w:rsidRPr="00A85C46">
        <w:rPr>
          <w:color w:val="111111"/>
          <w:sz w:val="28"/>
          <w:szCs w:val="28"/>
        </w:rPr>
        <w:t>, </w:t>
      </w:r>
      <w:r w:rsidRPr="00A85C46">
        <w:rPr>
          <w:i/>
          <w:iCs/>
          <w:color w:val="111111"/>
          <w:sz w:val="28"/>
          <w:szCs w:val="28"/>
          <w:bdr w:val="none" w:sz="0" w:space="0" w:color="auto" w:frame="1"/>
        </w:rPr>
        <w:t>«Дядя Степа — милиционер»</w:t>
      </w:r>
      <w:r w:rsidRPr="00A85C46">
        <w:rPr>
          <w:color w:val="111111"/>
          <w:sz w:val="28"/>
          <w:szCs w:val="28"/>
        </w:rPr>
        <w:t>, </w:t>
      </w:r>
      <w:r w:rsidRPr="00A85C46">
        <w:rPr>
          <w:i/>
          <w:iCs/>
          <w:color w:val="111111"/>
          <w:sz w:val="28"/>
          <w:szCs w:val="28"/>
          <w:bdr w:val="none" w:sz="0" w:space="0" w:color="auto" w:frame="1"/>
        </w:rPr>
        <w:t>«Похождения Тимы»</w:t>
      </w:r>
      <w:r w:rsidRPr="00A85C46">
        <w:rPr>
          <w:color w:val="111111"/>
          <w:sz w:val="28"/>
          <w:szCs w:val="28"/>
        </w:rPr>
        <w:t> и др.</w:t>
      </w:r>
      <w:proofErr w:type="gramStart"/>
      <w:r w:rsidRPr="00A85C46">
        <w:rPr>
          <w:color w:val="111111"/>
          <w:sz w:val="28"/>
          <w:szCs w:val="28"/>
        </w:rPr>
        <w:t xml:space="preserve"> ;</w:t>
      </w:r>
      <w:proofErr w:type="gramEnd"/>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lastRenderedPageBreak/>
        <w:t>•</w:t>
      </w:r>
      <w:r w:rsidRPr="00A85C46">
        <w:rPr>
          <w:color w:val="111111"/>
          <w:sz w:val="28"/>
          <w:szCs w:val="28"/>
          <w:u w:val="single"/>
          <w:bdr w:val="none" w:sz="0" w:space="0" w:color="auto" w:frame="1"/>
        </w:rPr>
        <w:t xml:space="preserve">детские художественные произведения с последующей беседой о </w:t>
      </w:r>
      <w:proofErr w:type="gramStart"/>
      <w:r w:rsidRPr="00A85C46">
        <w:rPr>
          <w:color w:val="111111"/>
          <w:sz w:val="28"/>
          <w:szCs w:val="28"/>
          <w:u w:val="single"/>
          <w:bdr w:val="none" w:sz="0" w:space="0" w:color="auto" w:frame="1"/>
        </w:rPr>
        <w:t>прочитанном</w:t>
      </w:r>
      <w:proofErr w:type="gramEnd"/>
      <w:r w:rsidRPr="00A85C46">
        <w:rPr>
          <w:color w:val="111111"/>
          <w:sz w:val="28"/>
          <w:szCs w:val="28"/>
        </w:rPr>
        <w:t>: </w:t>
      </w:r>
      <w:r w:rsidRPr="00A85C46">
        <w:rPr>
          <w:i/>
          <w:iCs/>
          <w:color w:val="111111"/>
          <w:sz w:val="28"/>
          <w:szCs w:val="28"/>
          <w:bdr w:val="none" w:sz="0" w:space="0" w:color="auto" w:frame="1"/>
        </w:rPr>
        <w:t>«Скверная история»</w:t>
      </w:r>
      <w:r w:rsidRPr="00A85C46">
        <w:rPr>
          <w:color w:val="111111"/>
          <w:sz w:val="28"/>
          <w:szCs w:val="28"/>
        </w:rPr>
        <w:t>, </w:t>
      </w:r>
      <w:r w:rsidRPr="00A85C46">
        <w:rPr>
          <w:i/>
          <w:iCs/>
          <w:color w:val="111111"/>
          <w:sz w:val="28"/>
          <w:szCs w:val="28"/>
          <w:bdr w:val="none" w:sz="0" w:space="0" w:color="auto" w:frame="1"/>
        </w:rPr>
        <w:t>«Дядя Степа — милиционер»</w:t>
      </w:r>
      <w:r w:rsidRPr="00A85C46">
        <w:rPr>
          <w:color w:val="111111"/>
          <w:sz w:val="28"/>
          <w:szCs w:val="28"/>
        </w:rPr>
        <w:t> С. Михалкова; </w:t>
      </w:r>
      <w:r w:rsidRPr="00A85C46">
        <w:rPr>
          <w:i/>
          <w:iCs/>
          <w:color w:val="111111"/>
          <w:sz w:val="28"/>
          <w:szCs w:val="28"/>
          <w:bdr w:val="none" w:sz="0" w:space="0" w:color="auto" w:frame="1"/>
        </w:rPr>
        <w:t>«Машина на нашей улице»</w:t>
      </w:r>
      <w:r w:rsidRPr="00A85C46">
        <w:rPr>
          <w:color w:val="111111"/>
          <w:sz w:val="28"/>
          <w:szCs w:val="28"/>
        </w:rPr>
        <w:t> М. Ильина и Сегала; </w:t>
      </w:r>
      <w:r w:rsidRPr="00A85C46">
        <w:rPr>
          <w:i/>
          <w:iCs/>
          <w:color w:val="111111"/>
          <w:sz w:val="28"/>
          <w:szCs w:val="28"/>
          <w:bdr w:val="none" w:sz="0" w:space="0" w:color="auto" w:frame="1"/>
        </w:rPr>
        <w:t>«Знакомьтесь — автомобиль»</w:t>
      </w:r>
      <w:r w:rsidRPr="00A85C46">
        <w:rPr>
          <w:color w:val="111111"/>
          <w:sz w:val="28"/>
          <w:szCs w:val="28"/>
        </w:rPr>
        <w:t>, </w:t>
      </w:r>
      <w:r w:rsidRPr="00A85C46">
        <w:rPr>
          <w:i/>
          <w:iCs/>
          <w:color w:val="111111"/>
          <w:sz w:val="28"/>
          <w:szCs w:val="28"/>
          <w:bdr w:val="none" w:sz="0" w:space="0" w:color="auto" w:frame="1"/>
        </w:rPr>
        <w:t>«Законы улицы и дорог»</w:t>
      </w:r>
      <w:r w:rsidRPr="00A85C46">
        <w:rPr>
          <w:color w:val="111111"/>
          <w:sz w:val="28"/>
          <w:szCs w:val="28"/>
        </w:rPr>
        <w:t>, </w:t>
      </w:r>
      <w:r w:rsidRPr="00A85C46">
        <w:rPr>
          <w:i/>
          <w:iCs/>
          <w:color w:val="111111"/>
          <w:sz w:val="28"/>
          <w:szCs w:val="28"/>
          <w:bdr w:val="none" w:sz="0" w:space="0" w:color="auto" w:frame="1"/>
        </w:rPr>
        <w:t>«Дорожная грамота»</w:t>
      </w:r>
      <w:r w:rsidRPr="00A85C46">
        <w:rPr>
          <w:color w:val="111111"/>
          <w:sz w:val="28"/>
          <w:szCs w:val="28"/>
        </w:rPr>
        <w:t> И. Серебрякова; </w:t>
      </w:r>
      <w:r w:rsidRPr="00A85C46">
        <w:rPr>
          <w:i/>
          <w:iCs/>
          <w:color w:val="111111"/>
          <w:sz w:val="28"/>
          <w:szCs w:val="28"/>
          <w:bdr w:val="none" w:sz="0" w:space="0" w:color="auto" w:frame="1"/>
        </w:rPr>
        <w:t>«Посмотрите, </w:t>
      </w:r>
      <w:r w:rsidRPr="00A85C46">
        <w:rPr>
          <w:rStyle w:val="a4"/>
          <w:b w:val="0"/>
          <w:i/>
          <w:iCs/>
          <w:color w:val="111111"/>
          <w:sz w:val="28"/>
          <w:szCs w:val="28"/>
          <w:bdr w:val="none" w:sz="0" w:space="0" w:color="auto" w:frame="1"/>
        </w:rPr>
        <w:t>постовой</w:t>
      </w:r>
      <w:r w:rsidRPr="00A85C46">
        <w:rPr>
          <w:i/>
          <w:iCs/>
          <w:color w:val="111111"/>
          <w:sz w:val="28"/>
          <w:szCs w:val="28"/>
          <w:bdr w:val="none" w:sz="0" w:space="0" w:color="auto" w:frame="1"/>
        </w:rPr>
        <w:t>»</w:t>
      </w:r>
      <w:r w:rsidRPr="00A85C46">
        <w:rPr>
          <w:color w:val="111111"/>
          <w:sz w:val="28"/>
          <w:szCs w:val="28"/>
        </w:rPr>
        <w:t>, </w:t>
      </w:r>
      <w:r w:rsidRPr="00A85C46">
        <w:rPr>
          <w:i/>
          <w:iCs/>
          <w:color w:val="111111"/>
          <w:sz w:val="28"/>
          <w:szCs w:val="28"/>
          <w:bdr w:val="none" w:sz="0" w:space="0" w:color="auto" w:frame="1"/>
        </w:rPr>
        <w:t>«Это улица моя»</w:t>
      </w:r>
      <w:r w:rsidRPr="00A85C46">
        <w:rPr>
          <w:color w:val="111111"/>
          <w:sz w:val="28"/>
          <w:szCs w:val="28"/>
        </w:rPr>
        <w:t xml:space="preserve"> Я. </w:t>
      </w:r>
      <w:proofErr w:type="spellStart"/>
      <w:r w:rsidRPr="00A85C46">
        <w:rPr>
          <w:color w:val="111111"/>
          <w:sz w:val="28"/>
          <w:szCs w:val="28"/>
        </w:rPr>
        <w:t>Пишумова</w:t>
      </w:r>
      <w:proofErr w:type="spellEnd"/>
      <w:r w:rsidRPr="00A85C46">
        <w:rPr>
          <w:color w:val="111111"/>
          <w:sz w:val="28"/>
          <w:szCs w:val="28"/>
        </w:rPr>
        <w:t>; </w:t>
      </w:r>
      <w:r w:rsidRPr="00A85C46">
        <w:rPr>
          <w:i/>
          <w:iCs/>
          <w:color w:val="111111"/>
          <w:sz w:val="28"/>
          <w:szCs w:val="28"/>
          <w:bdr w:val="none" w:sz="0" w:space="0" w:color="auto" w:frame="1"/>
        </w:rPr>
        <w:t>«Красный, желтый, зеленый»</w:t>
      </w:r>
      <w:r w:rsidRPr="00A85C46">
        <w:rPr>
          <w:color w:val="111111"/>
          <w:sz w:val="28"/>
          <w:szCs w:val="28"/>
        </w:rPr>
        <w:t> А. Дорохова и др.</w:t>
      </w:r>
      <w:proofErr w:type="gramStart"/>
      <w:r w:rsidRPr="00A85C46">
        <w:rPr>
          <w:color w:val="111111"/>
          <w:sz w:val="28"/>
          <w:szCs w:val="28"/>
        </w:rPr>
        <w:t xml:space="preserve"> ;</w:t>
      </w:r>
      <w:proofErr w:type="gramEnd"/>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w:t>
      </w:r>
      <w:r w:rsidRPr="00A85C46">
        <w:rPr>
          <w:color w:val="111111"/>
          <w:sz w:val="28"/>
          <w:szCs w:val="28"/>
          <w:u w:val="single"/>
          <w:bdr w:val="none" w:sz="0" w:space="0" w:color="auto" w:frame="1"/>
        </w:rPr>
        <w:t>альбомы для раскрашивания</w:t>
      </w:r>
      <w:r w:rsidRPr="00A85C46">
        <w:rPr>
          <w:color w:val="111111"/>
          <w:sz w:val="28"/>
          <w:szCs w:val="28"/>
        </w:rPr>
        <w:t>: </w:t>
      </w:r>
      <w:r w:rsidRPr="00A85C46">
        <w:rPr>
          <w:i/>
          <w:iCs/>
          <w:color w:val="111111"/>
          <w:sz w:val="28"/>
          <w:szCs w:val="28"/>
          <w:bdr w:val="none" w:sz="0" w:space="0" w:color="auto" w:frame="1"/>
        </w:rPr>
        <w:t>«Дорожная грамота»</w:t>
      </w:r>
      <w:r w:rsidRPr="00A85C46">
        <w:rPr>
          <w:color w:val="111111"/>
          <w:sz w:val="28"/>
          <w:szCs w:val="28"/>
        </w:rPr>
        <w:t>, </w:t>
      </w:r>
      <w:r w:rsidRPr="00A85C46">
        <w:rPr>
          <w:i/>
          <w:iCs/>
          <w:color w:val="111111"/>
          <w:sz w:val="28"/>
          <w:szCs w:val="28"/>
          <w:bdr w:val="none" w:sz="0" w:space="0" w:color="auto" w:frame="1"/>
        </w:rPr>
        <w:t>«Еду, еду, еду»</w:t>
      </w:r>
      <w:r w:rsidRPr="00A85C46">
        <w:rPr>
          <w:color w:val="111111"/>
          <w:sz w:val="28"/>
          <w:szCs w:val="28"/>
        </w:rPr>
        <w:t>, знакомящие с дорожными знаками, их значением.</w:t>
      </w:r>
    </w:p>
    <w:p w:rsidR="00A85C46" w:rsidRPr="00A85C46" w:rsidRDefault="00A85C46" w:rsidP="00A85C46">
      <w:pPr>
        <w:pStyle w:val="a3"/>
        <w:shd w:val="clear" w:color="auto" w:fill="FFFFFF"/>
        <w:spacing w:before="0" w:beforeAutospacing="0" w:after="0" w:afterAutospacing="0"/>
        <w:ind w:firstLine="360"/>
        <w:rPr>
          <w:b/>
          <w:color w:val="111111"/>
          <w:sz w:val="28"/>
          <w:szCs w:val="28"/>
        </w:rPr>
      </w:pPr>
      <w:r w:rsidRPr="00A85C46">
        <w:rPr>
          <w:b/>
          <w:color w:val="111111"/>
          <w:sz w:val="28"/>
          <w:szCs w:val="28"/>
          <w:u w:val="single"/>
          <w:bdr w:val="none" w:sz="0" w:space="0" w:color="auto" w:frame="1"/>
        </w:rPr>
        <w:t>Используйте прогулки с детьми для объяснения им правил безопасности на улицах</w:t>
      </w:r>
      <w:r w:rsidRPr="00A85C46">
        <w:rPr>
          <w:b/>
          <w:color w:val="111111"/>
          <w:sz w:val="28"/>
          <w:szCs w:val="28"/>
        </w:rPr>
        <w:t>:</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 понаблюдайте за работой светофора, обратите внимание ребенка на связь между цветами на светофоре и движением машин и </w:t>
      </w:r>
      <w:r w:rsidRPr="00A85C46">
        <w:rPr>
          <w:rStyle w:val="a4"/>
          <w:b w:val="0"/>
          <w:color w:val="111111"/>
          <w:sz w:val="28"/>
          <w:szCs w:val="28"/>
          <w:bdr w:val="none" w:sz="0" w:space="0" w:color="auto" w:frame="1"/>
        </w:rPr>
        <w:t>пешеходов</w:t>
      </w:r>
      <w:r w:rsidRPr="00A85C46">
        <w:rPr>
          <w:b/>
          <w:color w:val="111111"/>
          <w:sz w:val="28"/>
          <w:szCs w:val="28"/>
        </w:rPr>
        <w:t>;</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покажите ребенку знаки, указатели дорожного движения, расскажите об их значении;</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предложите ребенку самому найти дорогу домой, когда берете его с собой, отправляясь в магазин, гулять и т. п.</w:t>
      </w:r>
      <w:proofErr w:type="gramStart"/>
      <w:r w:rsidRPr="00A85C46">
        <w:rPr>
          <w:color w:val="111111"/>
          <w:sz w:val="28"/>
          <w:szCs w:val="28"/>
        </w:rPr>
        <w:t xml:space="preserve"> ;</w:t>
      </w:r>
      <w:proofErr w:type="gramEnd"/>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w:t>
      </w:r>
      <w:r w:rsidRPr="00A85C46">
        <w:rPr>
          <w:color w:val="111111"/>
          <w:sz w:val="28"/>
          <w:szCs w:val="28"/>
          <w:u w:val="single"/>
          <w:bdr w:val="none" w:sz="0" w:space="0" w:color="auto" w:frame="1"/>
        </w:rPr>
        <w:t>объясните детям свое поведение на улице</w:t>
      </w:r>
      <w:r w:rsidRPr="00A85C46">
        <w:rPr>
          <w:color w:val="111111"/>
          <w:sz w:val="28"/>
          <w:szCs w:val="28"/>
        </w:rPr>
        <w:t>: причину остановок на тротуаре для обзора дороги, выбор места для перехода дороги, свои действия в разных ситуациях.</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rPr>
        <w:t>Не жалейте времени на </w:t>
      </w:r>
      <w:r w:rsidRPr="00A85C46">
        <w:rPr>
          <w:i/>
          <w:iCs/>
          <w:color w:val="111111"/>
          <w:sz w:val="28"/>
          <w:szCs w:val="28"/>
          <w:bdr w:val="none" w:sz="0" w:space="0" w:color="auto" w:frame="1"/>
        </w:rPr>
        <w:t>«уроки»</w:t>
      </w:r>
      <w:r w:rsidRPr="00A85C46">
        <w:rPr>
          <w:color w:val="111111"/>
          <w:sz w:val="28"/>
          <w:szCs w:val="28"/>
        </w:rPr>
        <w:t> поведения </w:t>
      </w:r>
      <w:r w:rsidRPr="00A85C46">
        <w:rPr>
          <w:rStyle w:val="a4"/>
          <w:b w:val="0"/>
          <w:color w:val="111111"/>
          <w:sz w:val="28"/>
          <w:szCs w:val="28"/>
          <w:bdr w:val="none" w:sz="0" w:space="0" w:color="auto" w:frame="1"/>
        </w:rPr>
        <w:t>детей на улице</w:t>
      </w:r>
      <w:r w:rsidRPr="00A85C46">
        <w:rPr>
          <w:b/>
          <w:color w:val="111111"/>
          <w:sz w:val="28"/>
          <w:szCs w:val="28"/>
        </w:rPr>
        <w:t>.</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Если вы купили ребенку велосипед, то надо объяснить ему правила пользования им на улице, требуя неукоснительного выполнения.</w:t>
      </w:r>
    </w:p>
    <w:p w:rsidR="00A85C46" w:rsidRPr="00A85C46" w:rsidRDefault="00A85C46" w:rsidP="00A85C46">
      <w:pPr>
        <w:pStyle w:val="a3"/>
        <w:shd w:val="clear" w:color="auto" w:fill="FFFFFF"/>
        <w:spacing w:before="0" w:beforeAutospacing="0" w:after="0" w:afterAutospacing="0"/>
        <w:ind w:firstLine="360"/>
        <w:rPr>
          <w:color w:val="111111"/>
          <w:sz w:val="28"/>
          <w:szCs w:val="28"/>
        </w:rPr>
      </w:pPr>
      <w:r w:rsidRPr="00A85C46">
        <w:rPr>
          <w:color w:val="111111"/>
          <w:sz w:val="28"/>
          <w:szCs w:val="28"/>
          <w:u w:val="single"/>
          <w:bdr w:val="none" w:sz="0" w:space="0" w:color="auto" w:frame="1"/>
        </w:rPr>
        <w:t>Ребенок должен усвоить</w:t>
      </w:r>
      <w:r w:rsidRPr="00A85C46">
        <w:rPr>
          <w:color w:val="111111"/>
          <w:sz w:val="28"/>
          <w:szCs w:val="28"/>
        </w:rPr>
        <w:t>: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A85C46" w:rsidRPr="00A85C46" w:rsidRDefault="00A85C46" w:rsidP="00A85C46">
      <w:pPr>
        <w:pStyle w:val="a3"/>
        <w:shd w:val="clear" w:color="auto" w:fill="FFFFFF"/>
        <w:spacing w:before="0" w:beforeAutospacing="0" w:after="0" w:afterAutospacing="0"/>
        <w:ind w:firstLine="360"/>
        <w:rPr>
          <w:b/>
          <w:color w:val="111111"/>
          <w:sz w:val="28"/>
          <w:szCs w:val="28"/>
        </w:rPr>
      </w:pPr>
      <w:r w:rsidRPr="00A85C46">
        <w:rPr>
          <w:b/>
          <w:color w:val="111111"/>
          <w:sz w:val="28"/>
          <w:szCs w:val="28"/>
          <w:u w:val="single"/>
          <w:bdr w:val="none" w:sz="0" w:space="0" w:color="auto" w:frame="1"/>
        </w:rPr>
        <w:t>К моменту поступления ребенка в школу он должен усвоить и соблюдать следующие правила поведения на улице и транспорте</w:t>
      </w:r>
      <w:r w:rsidRPr="00A85C46">
        <w:rPr>
          <w:b/>
          <w:color w:val="111111"/>
          <w:sz w:val="28"/>
          <w:szCs w:val="28"/>
        </w:rPr>
        <w:t>:</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играй только в стороне от дороги;</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переходи улицу там, где обозначены указатели перехода, где их нет — на перекрестках по линии тротуаров;</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lastRenderedPageBreak/>
        <w:t>• переходи улицу только шагом, не беги;</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следи за сигналом светофора, когда переходишь улицу;</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посмотри при переходе улицы сначала налево, потом направо;</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не пересекай путь приближающемуся транспорту;</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машины, стоящие на дороге у тротуара или обочины, всегда обходи так, чтобы был хороший обзор дороги, проезжей части;</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трамвай всегда обходи спереди;</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входи в любой вид транспорта и выходи из него только тогда, когда он стоит, нельзя прыгать на ходу;</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не высовывайся из окна движущегося транспорта;</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выходи из машины только с правой стороны, когда она подъехала к тротуару или обочине дороги;</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не выезжай на велосипеде на проезжую часть;</w:t>
      </w:r>
    </w:p>
    <w:p w:rsidR="00A85C46" w:rsidRPr="00A85C46" w:rsidRDefault="00A85C46" w:rsidP="00A85C46">
      <w:pPr>
        <w:pStyle w:val="a3"/>
        <w:shd w:val="clear" w:color="auto" w:fill="FFFFFF"/>
        <w:spacing w:before="225" w:beforeAutospacing="0" w:after="225" w:afterAutospacing="0"/>
        <w:ind w:firstLine="360"/>
        <w:rPr>
          <w:color w:val="111111"/>
          <w:sz w:val="28"/>
          <w:szCs w:val="28"/>
        </w:rPr>
      </w:pPr>
      <w:r w:rsidRPr="00A85C46">
        <w:rPr>
          <w:color w:val="111111"/>
          <w:sz w:val="28"/>
          <w:szCs w:val="28"/>
        </w:rPr>
        <w:t>• если ты потерялся на улице, не плачь, попроси прохожего взрослого или милиционера помочь тебе, назови свой адрес.</w:t>
      </w:r>
    </w:p>
    <w:p w:rsidR="00F66E9E" w:rsidRPr="00A85C46" w:rsidRDefault="00F66E9E">
      <w:pPr>
        <w:rPr>
          <w:rFonts w:ascii="Times New Roman" w:hAnsi="Times New Roman" w:cs="Times New Roman"/>
          <w:sz w:val="28"/>
          <w:szCs w:val="28"/>
        </w:rPr>
      </w:pPr>
    </w:p>
    <w:sectPr w:rsidR="00F66E9E" w:rsidRPr="00A85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11"/>
    <w:rsid w:val="008607D9"/>
    <w:rsid w:val="00A85C46"/>
    <w:rsid w:val="00C82F11"/>
    <w:rsid w:val="00F6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85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5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C46"/>
    <w:rPr>
      <w:b/>
      <w:bCs/>
    </w:rPr>
  </w:style>
  <w:style w:type="paragraph" w:customStyle="1" w:styleId="c3">
    <w:name w:val="c3"/>
    <w:basedOn w:val="a"/>
    <w:rsid w:val="00A85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5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85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5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C46"/>
    <w:rPr>
      <w:b/>
      <w:bCs/>
    </w:rPr>
  </w:style>
  <w:style w:type="paragraph" w:customStyle="1" w:styleId="c3">
    <w:name w:val="c3"/>
    <w:basedOn w:val="a"/>
    <w:rsid w:val="00A85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Юзверь</dc:creator>
  <cp:lastModifiedBy>Windows User</cp:lastModifiedBy>
  <cp:revision>2</cp:revision>
  <dcterms:created xsi:type="dcterms:W3CDTF">2020-09-21T20:05:00Z</dcterms:created>
  <dcterms:modified xsi:type="dcterms:W3CDTF">2020-09-21T20:05:00Z</dcterms:modified>
</cp:coreProperties>
</file>