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99" w:rsidRDefault="00341B74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-148590</wp:posOffset>
            </wp:positionV>
            <wp:extent cx="4572000" cy="3048000"/>
            <wp:effectExtent l="19050" t="0" r="0" b="0"/>
            <wp:wrapNone/>
            <wp:docPr id="1" name="Рисунок 1" descr="https://avatars.mds.yandex.net/i?id=ea34c5844519294f35496dffb48307bedc4cee81-1038965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ea34c5844519294f35496dffb48307bedc4cee81-1038965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74" w:rsidRDefault="00341B74" w:rsidP="00286C99">
      <w:pPr>
        <w:spacing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6C99" w:rsidRPr="00286C99" w:rsidRDefault="00286C99" w:rsidP="00341B7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286C99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286C99" w:rsidRPr="00286C99" w:rsidRDefault="00286C99" w:rsidP="00341B7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6C99">
        <w:rPr>
          <w:rFonts w:ascii="Times New Roman" w:hAnsi="Times New Roman" w:cs="Times New Roman"/>
          <w:b/>
          <w:sz w:val="52"/>
          <w:szCs w:val="52"/>
        </w:rPr>
        <w:t>«С пальчиками играем, речь развиваем»</w:t>
      </w:r>
    </w:p>
    <w:bookmarkEnd w:id="0"/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C99" w:rsidRDefault="00286C99" w:rsidP="00341B74">
      <w:pPr>
        <w:shd w:val="clear" w:color="auto" w:fill="FFFFFF"/>
        <w:spacing w:after="0"/>
        <w:ind w:right="424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учитель-логопед</w:t>
      </w:r>
    </w:p>
    <w:p w:rsidR="00286C99" w:rsidRDefault="00286C99" w:rsidP="00341B74">
      <w:pPr>
        <w:shd w:val="clear" w:color="auto" w:fill="FFFFFF"/>
        <w:spacing w:after="0"/>
        <w:ind w:right="424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Скиданова А.В</w:t>
      </w: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C99" w:rsidRDefault="00286C99" w:rsidP="00286C9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74" w:rsidRDefault="00341B74" w:rsidP="00AA38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74" w:rsidRDefault="00341B74" w:rsidP="00AA38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1B74" w:rsidRDefault="00341B74" w:rsidP="00AA38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75" w:rsidRDefault="00AA3875" w:rsidP="00AA38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391ED1" w:rsidRDefault="00AA3875" w:rsidP="00AA38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75">
        <w:rPr>
          <w:rFonts w:ascii="Times New Roman" w:hAnsi="Times New Roman" w:cs="Times New Roman"/>
          <w:b/>
          <w:sz w:val="28"/>
          <w:szCs w:val="28"/>
        </w:rPr>
        <w:t>«С пальчиками играем, речь развиваем»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возраст до 1 года – важный период в развитии ребенка. В это время закладываются навыки речи, активно развивается мелкая моторика, способствующая мышлению, логике и разговору. Гармоничному развитию малыша способствуют игрушки, общение со взрослыми, ровесниками и регулярные пальчиковые игры.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– наиболее эффективный способ раннего развития ребенка. Такие игры развивают работу пальцев и рук ребенка, что в дальнейшей жизни, несомненно, пригодится. Точные и скоординированные движения нужны, чтобы одеваться, рисовать, писать, выполнять мелкую работу.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пальцев в Японии использовали грецкие орехи, которые дети должны были перекатывать в ладонях. В Китае играли с шариками из разных материалов: глины, камней, металла, дерева, ткани. В России с древних времен детей развлекали </w:t>
      </w:r>
      <w:proofErr w:type="spellStart"/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песнями с использованием рук и ног. Это способствует развитию не только мелкой моторики, но и воображения.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популярна всеми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известная игра в «Сороку-Ворону»</w:t>
      </w: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же она полезна? Руки и речь тесно взаимосвязаны. В головном мозге отделы, отвечающие за движения рук и за речь, расположены рядом. На руках наиболее активными являются пальцы, следовательно, развивая работу пальчиков, малыш развивает и речь. Мозг устроен так, что правая его часть отвечает за творчество, а левая – за мышление. Чтобы грамотно развивались оба полушария, нужно правильно их тренировать.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Статистикой отмечено, что дети, с которыми родители играют в пальчиковые игры и делают массаж пальцев рук, начинают раньше разговаривать. Они более внимательные, чем их сверстники, с которыми не занимаются развитием мелкой моторики.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начинать развитие мелкой моторики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Начинать массаж можно с рождения. Пока ручки новорожденного сжаты в кулачки, проводить массаж зубной щеткой. Поглаживать наружную часть кулака мягкой щетиной, от кончиков пальцев к запястью. А сами пальчики прорабатывать жёстк</w:t>
      </w:r>
      <w:r>
        <w:rPr>
          <w:sz w:val="28"/>
          <w:szCs w:val="28"/>
        </w:rPr>
        <w:t>о</w:t>
      </w:r>
      <w:r w:rsidRPr="00AA3875">
        <w:rPr>
          <w:sz w:val="28"/>
          <w:szCs w:val="28"/>
        </w:rPr>
        <w:t>й щетиной.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Чтобы пальчиковые игры приносили веселье и пользу, нужно соблюдать правила:</w:t>
      </w:r>
    </w:p>
    <w:p w:rsidR="00AA3875" w:rsidRPr="00AA3875" w:rsidRDefault="00AA3875" w:rsidP="00AA3875">
      <w:pPr>
        <w:numPr>
          <w:ilvl w:val="0"/>
          <w:numId w:val="1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75">
        <w:rPr>
          <w:rFonts w:ascii="Times New Roman" w:hAnsi="Times New Roman" w:cs="Times New Roman"/>
          <w:sz w:val="28"/>
          <w:szCs w:val="28"/>
        </w:rPr>
        <w:t>ребенок должен быть в хорошем настроении, не стоит заставлять его хлопать в ладоши, если ему этого совсем не хочется;</w:t>
      </w:r>
    </w:p>
    <w:p w:rsidR="00AA3875" w:rsidRPr="00AA3875" w:rsidRDefault="00AA3875" w:rsidP="00AA3875">
      <w:pPr>
        <w:numPr>
          <w:ilvl w:val="0"/>
          <w:numId w:val="1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75">
        <w:rPr>
          <w:rFonts w:ascii="Times New Roman" w:hAnsi="Times New Roman" w:cs="Times New Roman"/>
          <w:sz w:val="28"/>
          <w:szCs w:val="28"/>
        </w:rPr>
        <w:t>мама должна хорошо знать правила игры, стишки и движения;</w:t>
      </w:r>
    </w:p>
    <w:p w:rsidR="00AA3875" w:rsidRPr="00AA3875" w:rsidRDefault="00AA3875" w:rsidP="00AA3875">
      <w:pPr>
        <w:numPr>
          <w:ilvl w:val="0"/>
          <w:numId w:val="1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75">
        <w:rPr>
          <w:rFonts w:ascii="Times New Roman" w:hAnsi="Times New Roman" w:cs="Times New Roman"/>
          <w:sz w:val="28"/>
          <w:szCs w:val="28"/>
        </w:rPr>
        <w:lastRenderedPageBreak/>
        <w:t>продолжительность не должна превышать 10 минут, иначе ребенок может устать;</w:t>
      </w:r>
    </w:p>
    <w:p w:rsidR="00AA3875" w:rsidRPr="00AA3875" w:rsidRDefault="00AA3875" w:rsidP="00AA3875">
      <w:pPr>
        <w:numPr>
          <w:ilvl w:val="0"/>
          <w:numId w:val="1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75">
        <w:rPr>
          <w:rFonts w:ascii="Times New Roman" w:hAnsi="Times New Roman" w:cs="Times New Roman"/>
          <w:sz w:val="28"/>
          <w:szCs w:val="28"/>
        </w:rPr>
        <w:t>старайтесь разнообразить игры, а не повторять изо дня в день.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Занимайтесь каждый день по 5 минут.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Кисти рук и пальцы ребенка приобретут силу, гибкость и подвижность, что в свою очередь положительно повлияет на речевое развитие.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Варианты развития мелкой моторики рук:</w:t>
      </w:r>
    </w:p>
    <w:p w:rsidR="00AA3875" w:rsidRPr="00AA3875" w:rsidRDefault="00AA3875" w:rsidP="00AA3875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75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AA3875" w:rsidRPr="00AA3875" w:rsidRDefault="00FA286A" w:rsidP="00AA3875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3875" w:rsidRPr="00AA38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лепка</w:t>
        </w:r>
      </w:hyperlink>
      <w:r w:rsidR="00AA3875" w:rsidRPr="00AA3875">
        <w:rPr>
          <w:rFonts w:ascii="Times New Roman" w:hAnsi="Times New Roman" w:cs="Times New Roman"/>
          <w:sz w:val="28"/>
          <w:szCs w:val="28"/>
        </w:rPr>
        <w:t>;</w:t>
      </w:r>
    </w:p>
    <w:p w:rsidR="00AA3875" w:rsidRPr="00AA3875" w:rsidRDefault="00AA3875" w:rsidP="00AA3875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75">
        <w:rPr>
          <w:rFonts w:ascii="Times New Roman" w:hAnsi="Times New Roman" w:cs="Times New Roman"/>
          <w:sz w:val="28"/>
          <w:szCs w:val="28"/>
        </w:rPr>
        <w:t>рисование;</w:t>
      </w:r>
    </w:p>
    <w:p w:rsidR="00AA3875" w:rsidRPr="00AA3875" w:rsidRDefault="00AA3875" w:rsidP="00AA3875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75">
        <w:rPr>
          <w:rFonts w:ascii="Times New Roman" w:hAnsi="Times New Roman" w:cs="Times New Roman"/>
          <w:sz w:val="28"/>
          <w:szCs w:val="28"/>
        </w:rPr>
        <w:t>массаж пальцев рук;</w:t>
      </w:r>
    </w:p>
    <w:p w:rsidR="00AA3875" w:rsidRPr="00AA3875" w:rsidRDefault="00AA3875" w:rsidP="00AA3875">
      <w:pPr>
        <w:numPr>
          <w:ilvl w:val="0"/>
          <w:numId w:val="2"/>
        </w:numPr>
        <w:shd w:val="clear" w:color="auto" w:fill="FAFCFF"/>
        <w:tabs>
          <w:tab w:val="clear" w:pos="720"/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875">
        <w:rPr>
          <w:rFonts w:ascii="Times New Roman" w:hAnsi="Times New Roman" w:cs="Times New Roman"/>
          <w:sz w:val="28"/>
          <w:szCs w:val="28"/>
        </w:rPr>
        <w:t>игры с мелкими, фактурными деталями.</w:t>
      </w:r>
    </w:p>
    <w:p w:rsidR="00AA3875" w:rsidRPr="00AA3875" w:rsidRDefault="00AA3875" w:rsidP="00AA3875">
      <w:pPr>
        <w:pStyle w:val="2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AA3875">
        <w:rPr>
          <w:b w:val="0"/>
          <w:bCs w:val="0"/>
          <w:sz w:val="28"/>
          <w:szCs w:val="28"/>
        </w:rPr>
        <w:t>Варианты игр в зависимости от возраста ребенка</w:t>
      </w:r>
    </w:p>
    <w:p w:rsidR="00AA3875" w:rsidRPr="00AA3875" w:rsidRDefault="00AA3875" w:rsidP="00AA3875">
      <w:pPr>
        <w:pStyle w:val="3"/>
        <w:shd w:val="clear" w:color="auto" w:fill="FAFC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AA387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2-6 месяцев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В этом нежном возрасте мама должна общаться с малышом не только разговорами, но и прикосновениями рук. Нужно трогать, гладить детские ручки. Можно проводить массаж с помощью карандаша. Острием карандаша делать покалывающие движения по периметру ладони и пальчикам ребенка. Карандаш не должен быть острым. Также полезно щекотать ладошки зубной щеткой. Эти раздражающие прикосновения способствуют быстрому снятию тонуса ручек. Такой массаж можно производить и на пяточках малыша. Делать массаж ладоней можно в любое удобное время: при кормлении, при укладывании спать.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Также в ручки можно закладывать предметы с разной текстурой: шарики из фольги, гладкие шарики, кусочки ткани. Можно купить массажные мячики и перекатывать их в ручках ребенка.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В 3 месяца ребенок учится брать игрушки. Предлагайте крохе держать в руках игрушки с разной текстурой, погремушки с ребристыми колечками. Закладывайте эти игрушки в ладошку, проведите его пальчиками по различным поверхностям.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Ближе к полугоду отлич</w:t>
      </w:r>
      <w:r>
        <w:rPr>
          <w:sz w:val="28"/>
          <w:szCs w:val="28"/>
        </w:rPr>
        <w:t>но подойдет игра «Сорока-Ворона»</w:t>
      </w:r>
      <w:r w:rsidRPr="00AA3875">
        <w:rPr>
          <w:sz w:val="28"/>
          <w:szCs w:val="28"/>
        </w:rPr>
        <w:t>, она влияет не только на развитие мелкой моторики, но и на воображение малыша. Также м</w:t>
      </w:r>
      <w:r>
        <w:rPr>
          <w:sz w:val="28"/>
          <w:szCs w:val="28"/>
        </w:rPr>
        <w:t>ожно начинать играть в «Ладушки»</w:t>
      </w:r>
      <w:r w:rsidRPr="00AA3875">
        <w:rPr>
          <w:sz w:val="28"/>
          <w:szCs w:val="28"/>
        </w:rPr>
        <w:t>, крохе будет весело обучаться новым движениям с веселыми стишками.</w:t>
      </w:r>
    </w:p>
    <w:p w:rsidR="00AA3875" w:rsidRPr="00AA3875" w:rsidRDefault="00AA3875" w:rsidP="00AA3875">
      <w:pPr>
        <w:pStyle w:val="3"/>
        <w:shd w:val="clear" w:color="auto" w:fill="FAFC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AA387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7-9 месяцев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 xml:space="preserve">Поглаживания становятся более интенсивными, также продолжается массаж карандашом и щеткой. Ребенок развивает воображение и логику с помощью игрушек. Можно знакомить малыша с пирамидками, волчками, матрешками, сортировщиками. В этом возрасте дети любят нажимать </w:t>
      </w:r>
      <w:r w:rsidRPr="00AA3875">
        <w:rPr>
          <w:sz w:val="28"/>
          <w:szCs w:val="28"/>
        </w:rPr>
        <w:lastRenderedPageBreak/>
        <w:t xml:space="preserve">различные кнопки, выключатели. Идеальной игрушкой будет </w:t>
      </w:r>
      <w:proofErr w:type="spellStart"/>
      <w:r w:rsidRPr="00AA3875">
        <w:rPr>
          <w:sz w:val="28"/>
          <w:szCs w:val="28"/>
        </w:rPr>
        <w:t>Бизикуб</w:t>
      </w:r>
      <w:proofErr w:type="spellEnd"/>
      <w:r w:rsidRPr="00AA3875">
        <w:rPr>
          <w:sz w:val="28"/>
          <w:szCs w:val="28"/>
        </w:rPr>
        <w:t xml:space="preserve">. Это деревянный квадрат, наполненный, самыми любимыми детскими вещами: замки, выключатели, кнопки, липучки, </w:t>
      </w:r>
      <w:proofErr w:type="spellStart"/>
      <w:r w:rsidRPr="00AA3875">
        <w:rPr>
          <w:sz w:val="28"/>
          <w:szCs w:val="28"/>
        </w:rPr>
        <w:t>шуршалки</w:t>
      </w:r>
      <w:proofErr w:type="spellEnd"/>
      <w:r w:rsidRPr="00AA3875">
        <w:rPr>
          <w:sz w:val="28"/>
          <w:szCs w:val="28"/>
        </w:rPr>
        <w:t>, зеркала, шнуровки, сортировщики и прочие развивающие детали.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Активно можно использовать пальчиковые игры, в этом возрасте ребенок способен воспринимать их более осознанно. Такие игры способствуют развитию интеллекта, обучают частям тела, цветам и цифрам (в зависимости от стишков).</w:t>
      </w:r>
    </w:p>
    <w:p w:rsidR="00AA3875" w:rsidRPr="00AA3875" w:rsidRDefault="00AA3875" w:rsidP="00AA3875">
      <w:pPr>
        <w:pStyle w:val="3"/>
        <w:shd w:val="clear" w:color="auto" w:fill="FAFC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AA3875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9-18 месяцев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В возрасте 9 месяцев можно начинать знакомить ребенка с пальчиковыми красками, пластилином, тестом для лепки. После года малыш осваивает конструктор с большими элементами, обычные краски с кисточкой и карандаши. Предпочтение лучше отдать восковым карандашам – они не требуют сильного нажима на бумагу и держать их в руке малышу удобнее.</w:t>
      </w:r>
    </w:p>
    <w:p w:rsidR="00AA3875" w:rsidRPr="00AA3875" w:rsidRDefault="00AA3875" w:rsidP="00AA3875">
      <w:pPr>
        <w:pStyle w:val="2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AA3875">
        <w:rPr>
          <w:b w:val="0"/>
          <w:bCs w:val="0"/>
          <w:sz w:val="28"/>
          <w:szCs w:val="28"/>
        </w:rPr>
        <w:t>Игры, развивающие мелкую моторику и логику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 xml:space="preserve">Сейчас в детских магазинах можно найти большой ассортимент развивающих игр. Но стоит отметить, что у каждого возраста свои игры, и большинство купленных вами </w:t>
      </w:r>
      <w:proofErr w:type="spellStart"/>
      <w:r w:rsidRPr="00AA3875">
        <w:rPr>
          <w:sz w:val="28"/>
          <w:szCs w:val="28"/>
        </w:rPr>
        <w:t>развивашек</w:t>
      </w:r>
      <w:proofErr w:type="spellEnd"/>
      <w:r w:rsidRPr="00AA3875">
        <w:rPr>
          <w:sz w:val="28"/>
          <w:szCs w:val="28"/>
        </w:rPr>
        <w:t xml:space="preserve"> очень быстро отойдут в дальний ящик. Рост и развитие малыша идет быстрыми темпами, он совершенствует логику, воображение и смекалку. А это значит, что многие игрушки ему быстро надоедят.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Поспособствовать развитию мелкой моторики и интеллекту ребенка можно при помощи игр, сделанных своими руками, из подручных средств.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Нет конкретных ограничений по возрасту, когда стоит играть в ту или иную игру. Каждый родитель видит сам, когда ребенок готов к какой-либо деятельности.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rStyle w:val="a5"/>
          <w:sz w:val="28"/>
          <w:szCs w:val="28"/>
        </w:rPr>
        <w:t>Яичко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Предложите ребенку почистить вареное яйцо от скорлупы. Моторика пальцев при этом отлично развивается. После окончания работы и перекуса предложите малышу переложить скорлупку при помощи щипцов в другую миску. Так</w:t>
      </w:r>
      <w:r>
        <w:rPr>
          <w:sz w:val="28"/>
          <w:szCs w:val="28"/>
        </w:rPr>
        <w:t>им образом происходит развитие «</w:t>
      </w:r>
      <w:r w:rsidRPr="00AA3875">
        <w:rPr>
          <w:sz w:val="28"/>
          <w:szCs w:val="28"/>
        </w:rPr>
        <w:t>щипкового</w:t>
      </w:r>
      <w:r>
        <w:rPr>
          <w:sz w:val="28"/>
          <w:szCs w:val="28"/>
        </w:rPr>
        <w:t>»</w:t>
      </w:r>
      <w:r w:rsidRPr="00AA3875">
        <w:rPr>
          <w:sz w:val="28"/>
          <w:szCs w:val="28"/>
        </w:rPr>
        <w:t xml:space="preserve"> захвата.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rStyle w:val="a5"/>
          <w:sz w:val="28"/>
          <w:szCs w:val="28"/>
        </w:rPr>
        <w:t>Фольга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Спрячьте под несколькими слоями фольги какую-нибудь игрушку, оставьте небольшой кусочек фольги отогнутым. Попросите ребенка найти, что же прячется в фольге.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rStyle w:val="a5"/>
          <w:sz w:val="28"/>
          <w:szCs w:val="28"/>
        </w:rPr>
        <w:t>Копилка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Проделайте отверстия в любой коробке и предложите малышу отправить туда монеты или пуговицы.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rStyle w:val="a5"/>
          <w:sz w:val="28"/>
          <w:szCs w:val="28"/>
        </w:rPr>
        <w:t>Крупы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lastRenderedPageBreak/>
        <w:t>Нарисуйте простой рисунок, например, цветок. Намажьте клеем лепестки и соцветие. Пусть ребенок сделает аппликацию, перенесет разные зернышки круп на клей.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rStyle w:val="a5"/>
          <w:sz w:val="28"/>
          <w:szCs w:val="28"/>
        </w:rPr>
        <w:t>Пластилин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Нарисуйте на бумаге простой рисунок, например, дерево. Пусть ребенок приклеит яблочки из пластилина на дерево. Детки постарше могут заполнить пластилином всю область рисунка, например, крылья бабочки.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rStyle w:val="a5"/>
          <w:sz w:val="28"/>
          <w:szCs w:val="28"/>
        </w:rPr>
        <w:t>Червячок</w:t>
      </w:r>
    </w:p>
    <w:p w:rsidR="00AA3875" w:rsidRPr="00AA3875" w:rsidRDefault="00AA3875" w:rsidP="00AA3875">
      <w:pPr>
        <w:pStyle w:val="a3"/>
        <w:shd w:val="clear" w:color="auto" w:fill="FAFC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3875">
        <w:rPr>
          <w:sz w:val="28"/>
          <w:szCs w:val="28"/>
        </w:rPr>
        <w:t>В коробке, например, из-под конфет, проделайте отверсти</w:t>
      </w:r>
      <w:r>
        <w:rPr>
          <w:sz w:val="28"/>
          <w:szCs w:val="28"/>
        </w:rPr>
        <w:t>я, дайте ребенку шнурок. Пусть «</w:t>
      </w:r>
      <w:r w:rsidRPr="00AA3875">
        <w:rPr>
          <w:sz w:val="28"/>
          <w:szCs w:val="28"/>
        </w:rPr>
        <w:t>червячок</w:t>
      </w:r>
      <w:r>
        <w:rPr>
          <w:sz w:val="28"/>
          <w:szCs w:val="28"/>
        </w:rPr>
        <w:t>»</w:t>
      </w:r>
      <w:r w:rsidRPr="00AA3875">
        <w:rPr>
          <w:sz w:val="28"/>
          <w:szCs w:val="28"/>
        </w:rPr>
        <w:t xml:space="preserve"> пролезет через каждую дырочку.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мелкой моторики с помощью ботинок со шнуровкой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Бусы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браслеты, продевая бусины на нитку – кропотливое и полезное занятие. Развивает не только мелкую моторику, но и усидчивость. Перебор бусинок на нитке тоже отлично развивает пальчиковый захват. Можно использовать счеты.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стакана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игра для купания. Пусть малыш переливает воду из одного стакана в другой. Развивает чувство равновесия и аккуратность.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Пальчиковые краски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волю фантазии, подготовьте бумагу большой площади, ватман или обои. Пусть ребенок рисует двумя ручками.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Пуговицы и шнурки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картон, обтянутый тканью, пришейте пуговицы разного размера, шнурки и молнии. Малыш долго будет перебирать и трогать нашитое.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Бумага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Рвать, мять и разглаживать лист бумаги или журнала также подойдет для тренировки пальчиков. Но стоит помнить, что ребенок может перенести такое занятие и на нужные книжки.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Смесить тесто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самим, смешав 1 стакан муки, 1 стакан соли, полстакана ледяной воды. Хорошо вымешать. По желанию, окрасить кусочки теста красителями. Для лучшей пластичности можно добавить ложку растительного масла.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Дуршлаг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Переверните дуршлаг вверх дном, предложите малышу просунуть макароны спагетти в отверстия дуршлага.</w:t>
      </w:r>
    </w:p>
    <w:p w:rsidR="00AA3875" w:rsidRPr="00AA3875" w:rsidRDefault="00AA3875" w:rsidP="00AA3875">
      <w:pPr>
        <w:shd w:val="clear" w:color="auto" w:fill="FAFC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малая часть игр на развитие внимательности и мелкой моторики, которые можно организовать дома.</w:t>
      </w:r>
    </w:p>
    <w:sectPr w:rsidR="00AA3875" w:rsidRPr="00AA3875" w:rsidSect="00341B74"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39A"/>
    <w:multiLevelType w:val="multilevel"/>
    <w:tmpl w:val="172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F17F8"/>
    <w:multiLevelType w:val="multilevel"/>
    <w:tmpl w:val="60C4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286C99"/>
    <w:rsid w:val="00340145"/>
    <w:rsid w:val="00341B74"/>
    <w:rsid w:val="003625A4"/>
    <w:rsid w:val="009F4DE4"/>
    <w:rsid w:val="00A01EE9"/>
    <w:rsid w:val="00AA3875"/>
    <w:rsid w:val="00B90AFF"/>
    <w:rsid w:val="00F108BC"/>
    <w:rsid w:val="00F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0A14-6C09-49C2-9310-7267D474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145"/>
  </w:style>
  <w:style w:type="paragraph" w:styleId="2">
    <w:name w:val="heading 2"/>
    <w:basedOn w:val="a"/>
    <w:link w:val="20"/>
    <w:uiPriority w:val="9"/>
    <w:qFormat/>
    <w:rsid w:val="00AA3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8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A3875"/>
    <w:rPr>
      <w:color w:val="0000FF"/>
      <w:u w:val="single"/>
    </w:rPr>
  </w:style>
  <w:style w:type="character" w:styleId="a5">
    <w:name w:val="Strong"/>
    <w:basedOn w:val="a0"/>
    <w:uiPriority w:val="22"/>
    <w:qFormat/>
    <w:rsid w:val="00AA3875"/>
    <w:rPr>
      <w:b/>
      <w:bCs/>
    </w:rPr>
  </w:style>
  <w:style w:type="character" w:styleId="a6">
    <w:name w:val="Emphasis"/>
    <w:basedOn w:val="a0"/>
    <w:uiPriority w:val="20"/>
    <w:qFormat/>
    <w:rsid w:val="00AA38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-mother.ru/article/deti/deti_ot_3_do_7/Detskij_sad/407_lepka_iz_plastilin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2024-01-08T16:05:00Z</dcterms:created>
  <dcterms:modified xsi:type="dcterms:W3CDTF">2024-01-08T16:05:00Z</dcterms:modified>
</cp:coreProperties>
</file>