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1C" w:rsidRDefault="002717DD" w:rsidP="00271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717DD">
        <w:rPr>
          <w:rFonts w:ascii="Times New Roman" w:hAnsi="Times New Roman" w:cs="Times New Roman"/>
          <w:b/>
          <w:sz w:val="28"/>
          <w:szCs w:val="28"/>
        </w:rPr>
        <w:t xml:space="preserve">ВОЗМОЖНОСТИ ИСПОЛЬЗОВАНИЯ РАЗВИВАЮЩИХ ИГР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717DD">
        <w:rPr>
          <w:rFonts w:ascii="Times New Roman" w:hAnsi="Times New Roman" w:cs="Times New Roman"/>
          <w:b/>
          <w:sz w:val="28"/>
          <w:szCs w:val="28"/>
        </w:rPr>
        <w:t>В.В. ВОСКОБОВИЧА В УСЛОВИЯХ ДОУ</w:t>
      </w:r>
    </w:p>
    <w:p w:rsidR="002717DD" w:rsidRPr="005A11E7" w:rsidRDefault="002717DD" w:rsidP="002717D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Белоусова Л.А.</w:t>
      </w:r>
      <w:r w:rsidR="001D4F6C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, Виноходова Н.Ю.</w:t>
      </w:r>
    </w:p>
    <w:p w:rsidR="002717DD" w:rsidRPr="005A11E7" w:rsidRDefault="002717DD" w:rsidP="002717D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5A11E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МБДОУ «Детский сад № 5 «Теремок» </w:t>
      </w:r>
    </w:p>
    <w:p w:rsidR="002717DD" w:rsidRPr="005A11E7" w:rsidRDefault="002717DD" w:rsidP="002717D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5A11E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с. </w:t>
      </w:r>
      <w:proofErr w:type="spellStart"/>
      <w:r w:rsidRPr="005A11E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Погореловка</w:t>
      </w:r>
      <w:proofErr w:type="spellEnd"/>
      <w:r w:rsidRPr="005A11E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proofErr w:type="spellStart"/>
      <w:r w:rsidRPr="005A11E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Корочанского</w:t>
      </w:r>
      <w:proofErr w:type="spellEnd"/>
      <w:r w:rsidRPr="005A11E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района»</w:t>
      </w:r>
    </w:p>
    <w:p w:rsidR="002717DD" w:rsidRDefault="002717DD" w:rsidP="002717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BF8" w:rsidRDefault="00412C35" w:rsidP="003264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В.В.</w:t>
      </w:r>
      <w:r w:rsidR="00A76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2DD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A762DD">
        <w:rPr>
          <w:rFonts w:ascii="Times New Roman" w:hAnsi="Times New Roman" w:cs="Times New Roman"/>
          <w:sz w:val="28"/>
          <w:szCs w:val="28"/>
        </w:rPr>
        <w:t xml:space="preserve"> известно многим педагогам. Его развивающие игры с начала 90-х годов широко используются в дошкольных учр</w:t>
      </w:r>
      <w:r>
        <w:rPr>
          <w:rFonts w:ascii="Times New Roman" w:hAnsi="Times New Roman" w:cs="Times New Roman"/>
          <w:sz w:val="28"/>
          <w:szCs w:val="28"/>
        </w:rPr>
        <w:t xml:space="preserve">еждениях, привлекают педагогов </w:t>
      </w:r>
      <w:r w:rsidR="00A762DD">
        <w:rPr>
          <w:rFonts w:ascii="Times New Roman" w:hAnsi="Times New Roman" w:cs="Times New Roman"/>
          <w:sz w:val="28"/>
          <w:szCs w:val="28"/>
        </w:rPr>
        <w:t>множеством вариантов игровых упражнений</w:t>
      </w:r>
      <w:r w:rsidR="00EF6978">
        <w:rPr>
          <w:rFonts w:ascii="Times New Roman" w:hAnsi="Times New Roman" w:cs="Times New Roman"/>
          <w:sz w:val="28"/>
          <w:szCs w:val="28"/>
        </w:rPr>
        <w:t xml:space="preserve"> и их оригинальностью. Позже, игры начинают составлять единую технологию интеллектуально-творческого развития детей «Сказочные лабиринты игры», которые представляют собой форму взаимодействия взрослых и детей через реализацию определённого сюжета. Эта технология получила широкое распространение и активно используется педагогами детских садов.</w:t>
      </w:r>
    </w:p>
    <w:p w:rsidR="0032649E" w:rsidRDefault="0032649E" w:rsidP="003264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Развивающий эффект технологии заключается в новом способе приобретения знаний детьми. Ребёнок самостоятельно в игровой деятельности</w:t>
      </w:r>
      <w:r w:rsidR="00417E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помощью развивающих игр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417E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создаёт продукт, где является творцом, который самостоятельно принимает решения, а взрослый является партнёром.</w:t>
      </w:r>
    </w:p>
    <w:p w:rsidR="005F49BD" w:rsidRDefault="001A3915" w:rsidP="003264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основном, все игры сопровождаются методическими книгами со сказками, где переплетаются разные сюжеты с интеллектуальными заданиями, иллюстрациями и вопросами. Задания – сказки и добрые герои сопровождают ребёнка по игре, учат его математике, логике, чтению, а также человеческим взаимоотношениям.</w:t>
      </w:r>
    </w:p>
    <w:p w:rsidR="00EF6978" w:rsidRDefault="001A3915" w:rsidP="001A39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 игры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включаются во все формы организации детской деятельности: индивидуальную, совместную, непосредственно-образовательную и самостоятельную. Часто игры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играют роль дидактического материала.</w:t>
      </w:r>
    </w:p>
    <w:p w:rsidR="00B44B14" w:rsidRDefault="00B44B14" w:rsidP="001A39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введением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внимание уделяется созданию единого образовательного пространства, а развивающая среда – одна из его составных частей</w:t>
      </w:r>
      <w:r w:rsidR="003B5A85">
        <w:rPr>
          <w:rFonts w:ascii="Times New Roman" w:hAnsi="Times New Roman" w:cs="Times New Roman"/>
          <w:sz w:val="28"/>
          <w:szCs w:val="28"/>
        </w:rPr>
        <w:t>.</w:t>
      </w:r>
    </w:p>
    <w:p w:rsidR="003B5A85" w:rsidRDefault="003B5A85" w:rsidP="001A39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несколько вариантов организации развивающего пространства в рамках игровой технологии</w:t>
      </w:r>
      <w:r w:rsidR="002222E6">
        <w:rPr>
          <w:rFonts w:ascii="Times New Roman" w:hAnsi="Times New Roman" w:cs="Times New Roman"/>
          <w:sz w:val="28"/>
          <w:szCs w:val="28"/>
        </w:rPr>
        <w:t>:</w:t>
      </w:r>
    </w:p>
    <w:p w:rsidR="00417E0B" w:rsidRDefault="00207816" w:rsidP="002078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97235">
        <w:rPr>
          <w:rFonts w:ascii="Times New Roman" w:hAnsi="Times New Roman" w:cs="Times New Roman"/>
          <w:sz w:val="28"/>
          <w:szCs w:val="28"/>
        </w:rPr>
        <w:t>пециально оборудованная комната, которая позволяет погрузить детей в сказочный мир игры;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2E6">
        <w:rPr>
          <w:rFonts w:ascii="Times New Roman" w:hAnsi="Times New Roman" w:cs="Times New Roman"/>
          <w:sz w:val="28"/>
          <w:szCs w:val="28"/>
        </w:rPr>
        <w:t xml:space="preserve"> технология «Сказочные лабиринты игры» это большая страна с развивающими играми и сказочными героями. Размещая игровые зоны, необходимо помнить о частоте использования игрового пространства и количестве игр. Следует помнить о наличии игр </w:t>
      </w:r>
      <w:r w:rsidR="002222E6">
        <w:rPr>
          <w:rFonts w:ascii="Times New Roman" w:hAnsi="Times New Roman" w:cs="Times New Roman"/>
          <w:sz w:val="28"/>
          <w:szCs w:val="28"/>
        </w:rPr>
        <w:lastRenderedPageBreak/>
        <w:t>графического характера, таких как «</w:t>
      </w:r>
      <w:proofErr w:type="spellStart"/>
      <w:r w:rsidR="002222E6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 w:rsidR="002222E6">
        <w:rPr>
          <w:rFonts w:ascii="Times New Roman" w:hAnsi="Times New Roman" w:cs="Times New Roman"/>
          <w:sz w:val="28"/>
          <w:szCs w:val="28"/>
        </w:rPr>
        <w:t xml:space="preserve">», </w:t>
      </w:r>
      <w:r w:rsidR="00412C35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2222E6">
        <w:rPr>
          <w:rFonts w:ascii="Times New Roman" w:hAnsi="Times New Roman" w:cs="Times New Roman"/>
          <w:sz w:val="28"/>
          <w:szCs w:val="28"/>
        </w:rPr>
        <w:t xml:space="preserve">стоит предусмотреть место для работы за столом. </w:t>
      </w:r>
    </w:p>
    <w:p w:rsidR="002222E6" w:rsidRDefault="002222E6" w:rsidP="001A39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Современное дошкольное образование невозможно представить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297235">
        <w:rPr>
          <w:rFonts w:ascii="Times New Roman" w:hAnsi="Times New Roman" w:cs="Times New Roman"/>
          <w:sz w:val="28"/>
          <w:szCs w:val="28"/>
        </w:rPr>
        <w:t>необходимо</w:t>
      </w:r>
      <w:r w:rsidR="00417E0B">
        <w:rPr>
          <w:rFonts w:ascii="Times New Roman" w:hAnsi="Times New Roman" w:cs="Times New Roman"/>
          <w:sz w:val="28"/>
          <w:szCs w:val="28"/>
        </w:rPr>
        <w:t xml:space="preserve"> оборудовать помещение интерактивной доской, дети хорошо реагируют на сказочный сюжет, который создан с помощью новейших технологических средств. Применение ИКТ позволяет </w:t>
      </w:r>
      <w:r w:rsidR="00297235">
        <w:rPr>
          <w:rFonts w:ascii="Times New Roman" w:hAnsi="Times New Roman" w:cs="Times New Roman"/>
          <w:sz w:val="28"/>
          <w:szCs w:val="28"/>
        </w:rPr>
        <w:t>сделать занятие более красочным, динамичным, моделируя разнообразные игровые ситуации. В настоящее время компания «РИВ» занимается разработкой интерактивных приложений в помощь педагогам.</w:t>
      </w:r>
    </w:p>
    <w:p w:rsidR="00207816" w:rsidRDefault="00207816" w:rsidP="001A39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игрового развивающего пространства с помощью игровых маркеров. Этот вариант подходит</w:t>
      </w:r>
      <w:r w:rsidR="00412C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нет возможности оборудовать специальную комнату. Это могут быть герои, игры, т.е. центр развивающих игр в группе; экран или интерактивная доска. </w:t>
      </w:r>
    </w:p>
    <w:p w:rsidR="00207816" w:rsidRDefault="00207816" w:rsidP="001A39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ДОО нет возможности оборудовать специальную комнату, то в помощь – использование передвижного модуля (стеллаж с играми, изображение волшебного леса</w:t>
      </w:r>
      <w:r w:rsidR="006441CF">
        <w:rPr>
          <w:rFonts w:ascii="Times New Roman" w:hAnsi="Times New Roman" w:cs="Times New Roman"/>
          <w:sz w:val="28"/>
          <w:szCs w:val="28"/>
        </w:rPr>
        <w:t>; передвижной столик; ширма,</w:t>
      </w:r>
      <w:r w:rsidR="00412C35">
        <w:rPr>
          <w:rFonts w:ascii="Times New Roman" w:hAnsi="Times New Roman" w:cs="Times New Roman"/>
          <w:sz w:val="28"/>
          <w:szCs w:val="28"/>
        </w:rPr>
        <w:t xml:space="preserve"> позволяющая попасть и</w:t>
      </w:r>
      <w:r w:rsidR="006441CF">
        <w:rPr>
          <w:rFonts w:ascii="Times New Roman" w:hAnsi="Times New Roman" w:cs="Times New Roman"/>
          <w:sz w:val="28"/>
          <w:szCs w:val="28"/>
        </w:rPr>
        <w:t>ли покинуть сказочную зону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6441CF">
        <w:rPr>
          <w:rFonts w:ascii="Times New Roman" w:hAnsi="Times New Roman" w:cs="Times New Roman"/>
          <w:sz w:val="28"/>
          <w:szCs w:val="28"/>
        </w:rPr>
        <w:t>.</w:t>
      </w:r>
    </w:p>
    <w:p w:rsidR="006441CF" w:rsidRDefault="006441CF" w:rsidP="001A39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общем, создание предметно-развивающего пространства зависит от фантазии и творчества педагога, его понимания самой технологии. </w:t>
      </w:r>
    </w:p>
    <w:p w:rsidR="002222E6" w:rsidRDefault="006441CF" w:rsidP="001A39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 игры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делятся на три группы:</w:t>
      </w:r>
    </w:p>
    <w:p w:rsidR="006441CF" w:rsidRDefault="006441CF" w:rsidP="006441CF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буквами, звуками, слогами и словами. Они направлены на речевое развитие. Сюда относятся комплекты: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«Теремки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шариках», «Шнур-затейник».</w:t>
      </w:r>
    </w:p>
    <w:p w:rsidR="006441CF" w:rsidRDefault="006441CF" w:rsidP="006441CF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Игры, направленные на логико-математическое развитие, с использованием цифр, геометрических фигур. Это – «Квадрат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«Эталонные конструкторы» и др.</w:t>
      </w:r>
    </w:p>
    <w:p w:rsidR="006441CF" w:rsidRDefault="00FE0E6C" w:rsidP="006441CF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Универсальные игровые средства, которые служат дидактическим пособием для НОД и материалом для игр детей. Сюда относятся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«Ларчик», «Сказочные образы»,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E0E6C" w:rsidRDefault="00FE0E6C" w:rsidP="00FE0E6C">
      <w:pPr>
        <w:spacing w:after="0"/>
        <w:ind w:left="6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игровые пособия Вячеслава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мобильными, многофункциональными, простыми и увлекательными, соответствующими современным требованиям, предъявляемым к развитию дошкольника. Они позволяют детям стать уверенными, раскрепощёнными, успешными, подготовленными к школе.</w:t>
      </w:r>
    </w:p>
    <w:p w:rsidR="00FE0E6C" w:rsidRDefault="00FE0E6C" w:rsidP="00FE0E6C">
      <w:pPr>
        <w:spacing w:after="0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Использование развивающих игр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занятиях позволяет решать задачи познавательного, математического, экологического, речевого содержания.</w:t>
      </w:r>
    </w:p>
    <w:p w:rsidR="00FE0E6C" w:rsidRDefault="00FE0E6C" w:rsidP="00412C35">
      <w:pPr>
        <w:spacing w:after="0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игры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отличным материалом для развития мелкой моторики, речи, мышления, памяти</w:t>
      </w:r>
      <w:r w:rsidR="002138DE">
        <w:rPr>
          <w:rFonts w:ascii="Times New Roman" w:hAnsi="Times New Roman" w:cs="Times New Roman"/>
          <w:sz w:val="28"/>
          <w:szCs w:val="28"/>
        </w:rPr>
        <w:t xml:space="preserve">. Вариативность игр </w:t>
      </w:r>
      <w:r w:rsidR="002138DE">
        <w:rPr>
          <w:rFonts w:ascii="Times New Roman" w:hAnsi="Times New Roman" w:cs="Times New Roman"/>
          <w:sz w:val="28"/>
          <w:szCs w:val="28"/>
        </w:rPr>
        <w:lastRenderedPageBreak/>
        <w:t>позволяет поддерживать интерес на протяжении всей совместной деятельности, а также учитывать индивидуальные особенности детей.</w:t>
      </w:r>
    </w:p>
    <w:p w:rsidR="00412C35" w:rsidRDefault="00F11F05" w:rsidP="00412C35">
      <w:pPr>
        <w:spacing w:after="0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 использование данной технологии началось с младшей группы, и мы пришли к выводу, что адаптация детей происходит более плавно и мягко. Во время демонстрации сказок в «Фиолетовом лесу» - мы заметили снижение ситуативной тревожности. 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же, играя в сказочном лесу, у ребёнка формируются социально-коммуникативные навыки. Дети учатся общаться друг с другом, договариваться, помогать сказочным персонажам и друг другу.</w:t>
      </w:r>
    </w:p>
    <w:p w:rsidR="00F11F05" w:rsidRDefault="00F11F05" w:rsidP="00412C35">
      <w:pPr>
        <w:spacing w:after="0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</w:p>
    <w:p w:rsidR="00F11F05" w:rsidRDefault="00F11F05" w:rsidP="00412C35">
      <w:pPr>
        <w:spacing w:after="0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</w:p>
    <w:p w:rsidR="00F11F05" w:rsidRDefault="00F11F05" w:rsidP="00F11F05">
      <w:pPr>
        <w:spacing w:after="0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</w:p>
    <w:p w:rsidR="00F11F05" w:rsidRPr="00F11F05" w:rsidRDefault="00F11F05" w:rsidP="00F11F05">
      <w:pPr>
        <w:jc w:val="both"/>
        <w:rPr>
          <w:rFonts w:ascii="Times New Roman" w:hAnsi="Times New Roman" w:cs="Times New Roman"/>
          <w:sz w:val="28"/>
          <w:szCs w:val="28"/>
        </w:rPr>
      </w:pPr>
      <w:r w:rsidRPr="00F11F05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F11F05" w:rsidRPr="00F11F05" w:rsidRDefault="00F11F05" w:rsidP="00F11F05">
      <w:pPr>
        <w:jc w:val="both"/>
        <w:rPr>
          <w:rFonts w:ascii="Times New Roman" w:hAnsi="Times New Roman" w:cs="Times New Roman"/>
          <w:sz w:val="28"/>
          <w:szCs w:val="28"/>
        </w:rPr>
      </w:pPr>
      <w:r w:rsidRPr="00F11F05">
        <w:rPr>
          <w:rFonts w:ascii="Times New Roman" w:hAnsi="Times New Roman" w:cs="Times New Roman"/>
          <w:sz w:val="28"/>
          <w:szCs w:val="28"/>
        </w:rPr>
        <w:tab/>
      </w:r>
    </w:p>
    <w:p w:rsidR="00F11F05" w:rsidRPr="00F11F05" w:rsidRDefault="00F11F05" w:rsidP="00F11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1F05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F11F05">
        <w:rPr>
          <w:rFonts w:ascii="Times New Roman" w:hAnsi="Times New Roman" w:cs="Times New Roman"/>
          <w:sz w:val="28"/>
          <w:szCs w:val="28"/>
        </w:rPr>
        <w:t>Воскобович</w:t>
      </w:r>
      <w:proofErr w:type="spellEnd"/>
      <w:r w:rsidRPr="00F11F05">
        <w:rPr>
          <w:rFonts w:ascii="Times New Roman" w:hAnsi="Times New Roman" w:cs="Times New Roman"/>
          <w:sz w:val="28"/>
          <w:szCs w:val="28"/>
        </w:rPr>
        <w:t xml:space="preserve">, Л.С. Вакуленко. Развивающие игры </w:t>
      </w:r>
      <w:proofErr w:type="spellStart"/>
      <w:r w:rsidRPr="00F11F05"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 w:rsidRPr="00F11F05">
        <w:rPr>
          <w:rFonts w:ascii="Times New Roman" w:hAnsi="Times New Roman" w:cs="Times New Roman"/>
          <w:sz w:val="28"/>
          <w:szCs w:val="28"/>
        </w:rPr>
        <w:t xml:space="preserve"> с детьми дошкольного возраста.-</w:t>
      </w:r>
      <w:r w:rsidR="00C427DA">
        <w:rPr>
          <w:rFonts w:ascii="Times New Roman" w:hAnsi="Times New Roman" w:cs="Times New Roman"/>
          <w:sz w:val="28"/>
          <w:szCs w:val="28"/>
        </w:rPr>
        <w:t xml:space="preserve"> </w:t>
      </w:r>
      <w:r w:rsidRPr="00F11F05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F11F0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11F0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F11F05">
        <w:rPr>
          <w:rFonts w:ascii="Times New Roman" w:hAnsi="Times New Roman" w:cs="Times New Roman"/>
          <w:sz w:val="28"/>
          <w:szCs w:val="28"/>
        </w:rPr>
        <w:t>Политон</w:t>
      </w:r>
      <w:proofErr w:type="spellEnd"/>
      <w:r w:rsidRPr="00F11F05">
        <w:rPr>
          <w:rFonts w:ascii="Times New Roman" w:hAnsi="Times New Roman" w:cs="Times New Roman"/>
          <w:sz w:val="28"/>
          <w:szCs w:val="28"/>
        </w:rPr>
        <w:t>-СПб», 2013.-148с.</w:t>
      </w:r>
    </w:p>
    <w:p w:rsidR="00F11F05" w:rsidRPr="00F11F05" w:rsidRDefault="00F11F05" w:rsidP="00F11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11F05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F11F05">
        <w:rPr>
          <w:rFonts w:ascii="Times New Roman" w:hAnsi="Times New Roman" w:cs="Times New Roman"/>
          <w:sz w:val="28"/>
          <w:szCs w:val="28"/>
        </w:rPr>
        <w:t>Воскобович</w:t>
      </w:r>
      <w:proofErr w:type="spellEnd"/>
      <w:r w:rsidRPr="00F11F05">
        <w:rPr>
          <w:rFonts w:ascii="Times New Roman" w:hAnsi="Times New Roman" w:cs="Times New Roman"/>
          <w:sz w:val="28"/>
          <w:szCs w:val="28"/>
        </w:rPr>
        <w:t xml:space="preserve">, Л.С. Вакуленко. Развивающие игры </w:t>
      </w:r>
      <w:proofErr w:type="spellStart"/>
      <w:r w:rsidRPr="00F11F05"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 w:rsidRPr="00F11F05">
        <w:rPr>
          <w:rFonts w:ascii="Times New Roman" w:hAnsi="Times New Roman" w:cs="Times New Roman"/>
          <w:sz w:val="28"/>
          <w:szCs w:val="28"/>
        </w:rPr>
        <w:t xml:space="preserve"> в работе с детьми дошкольного и младшего школьного возраста.-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F05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F11F05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F11F05">
        <w:rPr>
          <w:rFonts w:ascii="Times New Roman" w:hAnsi="Times New Roman" w:cs="Times New Roman"/>
          <w:sz w:val="28"/>
          <w:szCs w:val="28"/>
        </w:rPr>
        <w:t xml:space="preserve">Свое издательство», 2014.-172с. </w:t>
      </w:r>
    </w:p>
    <w:p w:rsidR="00F11F05" w:rsidRPr="00F11F05" w:rsidRDefault="00F11F05" w:rsidP="00F11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11F05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F11F05">
        <w:rPr>
          <w:rFonts w:ascii="Times New Roman" w:hAnsi="Times New Roman" w:cs="Times New Roman"/>
          <w:sz w:val="28"/>
          <w:szCs w:val="28"/>
        </w:rPr>
        <w:t>Воскобович</w:t>
      </w:r>
      <w:proofErr w:type="spellEnd"/>
      <w:r w:rsidRPr="00F11F05">
        <w:rPr>
          <w:rFonts w:ascii="Times New Roman" w:hAnsi="Times New Roman" w:cs="Times New Roman"/>
          <w:sz w:val="28"/>
          <w:szCs w:val="28"/>
        </w:rPr>
        <w:t xml:space="preserve"> Развивающая предметно-пространственная среда «Фиолетовый лес».-</w:t>
      </w:r>
      <w:r w:rsidR="00C427DA">
        <w:rPr>
          <w:rFonts w:ascii="Times New Roman" w:hAnsi="Times New Roman" w:cs="Times New Roman"/>
          <w:sz w:val="28"/>
          <w:szCs w:val="28"/>
        </w:rPr>
        <w:t xml:space="preserve"> </w:t>
      </w:r>
      <w:r w:rsidRPr="00F11F05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F11F05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F11F05">
        <w:rPr>
          <w:rFonts w:ascii="Times New Roman" w:hAnsi="Times New Roman" w:cs="Times New Roman"/>
          <w:sz w:val="28"/>
          <w:szCs w:val="28"/>
        </w:rPr>
        <w:t>Свое издательство», 2014</w:t>
      </w:r>
    </w:p>
    <w:p w:rsidR="00F11F05" w:rsidRPr="00F11F05" w:rsidRDefault="00F11F05" w:rsidP="00F11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11F05">
        <w:rPr>
          <w:rFonts w:ascii="Times New Roman" w:hAnsi="Times New Roman" w:cs="Times New Roman"/>
          <w:sz w:val="28"/>
          <w:szCs w:val="28"/>
        </w:rPr>
        <w:t>Воскобович</w:t>
      </w:r>
      <w:proofErr w:type="spellEnd"/>
      <w:r w:rsidRPr="00F11F05">
        <w:rPr>
          <w:rFonts w:ascii="Times New Roman" w:hAnsi="Times New Roman" w:cs="Times New Roman"/>
          <w:sz w:val="28"/>
          <w:szCs w:val="28"/>
        </w:rPr>
        <w:t xml:space="preserve"> В.В. Технология интенсивного интеллектуального развития детей дошкольного возраста “Сказочные лабиринты игры”. СПб</w:t>
      </w:r>
      <w:proofErr w:type="gramStart"/>
      <w:r w:rsidRPr="00F11F0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11F05">
        <w:rPr>
          <w:rFonts w:ascii="Times New Roman" w:hAnsi="Times New Roman" w:cs="Times New Roman"/>
          <w:sz w:val="28"/>
          <w:szCs w:val="28"/>
        </w:rPr>
        <w:t>НИИ “</w:t>
      </w:r>
      <w:proofErr w:type="spellStart"/>
      <w:r w:rsidRPr="00F11F05">
        <w:rPr>
          <w:rFonts w:ascii="Times New Roman" w:hAnsi="Times New Roman" w:cs="Times New Roman"/>
          <w:sz w:val="28"/>
          <w:szCs w:val="28"/>
        </w:rPr>
        <w:t>Гириконд</w:t>
      </w:r>
      <w:proofErr w:type="spellEnd"/>
      <w:r w:rsidRPr="00F11F05">
        <w:rPr>
          <w:rFonts w:ascii="Times New Roman" w:hAnsi="Times New Roman" w:cs="Times New Roman"/>
          <w:sz w:val="28"/>
          <w:szCs w:val="28"/>
        </w:rPr>
        <w:t>”, 2000.</w:t>
      </w:r>
    </w:p>
    <w:p w:rsidR="00F11F05" w:rsidRDefault="00F11F05" w:rsidP="00F11F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E0E6C" w:rsidRDefault="00FE0E6C" w:rsidP="00FE0E6C">
      <w:pPr>
        <w:spacing w:after="0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FE0E6C" w:rsidRDefault="00FE0E6C" w:rsidP="00FE0E6C">
      <w:pPr>
        <w:spacing w:after="0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FE0E6C" w:rsidRDefault="00FE0E6C" w:rsidP="00FE0E6C">
      <w:pPr>
        <w:spacing w:after="0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1A3915" w:rsidRDefault="001A3915" w:rsidP="00EF6978">
      <w:pPr>
        <w:rPr>
          <w:rFonts w:ascii="Times New Roman" w:hAnsi="Times New Roman" w:cs="Times New Roman"/>
          <w:sz w:val="28"/>
          <w:szCs w:val="28"/>
        </w:rPr>
      </w:pPr>
    </w:p>
    <w:p w:rsidR="00FE0E6C" w:rsidRDefault="00FE0E6C" w:rsidP="00EF6978">
      <w:pPr>
        <w:rPr>
          <w:rFonts w:ascii="Times New Roman" w:hAnsi="Times New Roman" w:cs="Times New Roman"/>
          <w:sz w:val="28"/>
          <w:szCs w:val="28"/>
        </w:rPr>
      </w:pPr>
    </w:p>
    <w:p w:rsidR="00FE0E6C" w:rsidRDefault="00FE0E6C" w:rsidP="00EF6978">
      <w:pPr>
        <w:rPr>
          <w:rFonts w:ascii="Times New Roman" w:hAnsi="Times New Roman" w:cs="Times New Roman"/>
          <w:sz w:val="28"/>
          <w:szCs w:val="28"/>
        </w:rPr>
      </w:pPr>
    </w:p>
    <w:p w:rsidR="006441CF" w:rsidRDefault="006441CF" w:rsidP="00EF6978">
      <w:pPr>
        <w:rPr>
          <w:rFonts w:ascii="Times New Roman" w:hAnsi="Times New Roman" w:cs="Times New Roman"/>
          <w:sz w:val="28"/>
          <w:szCs w:val="28"/>
        </w:rPr>
      </w:pPr>
    </w:p>
    <w:p w:rsidR="001A3915" w:rsidRPr="00EF6978" w:rsidRDefault="001A3915" w:rsidP="00EF6978">
      <w:pPr>
        <w:rPr>
          <w:rFonts w:ascii="Times New Roman" w:hAnsi="Times New Roman" w:cs="Times New Roman"/>
          <w:sz w:val="28"/>
          <w:szCs w:val="28"/>
        </w:rPr>
      </w:pPr>
    </w:p>
    <w:sectPr w:rsidR="001A3915" w:rsidRPr="00EF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3130"/>
    <w:multiLevelType w:val="hybridMultilevel"/>
    <w:tmpl w:val="107242F4"/>
    <w:lvl w:ilvl="0" w:tplc="1AB4C8F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E1587"/>
    <w:multiLevelType w:val="hybridMultilevel"/>
    <w:tmpl w:val="A68821B0"/>
    <w:lvl w:ilvl="0" w:tplc="4D0C36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A2"/>
    <w:rsid w:val="0004567A"/>
    <w:rsid w:val="001A3915"/>
    <w:rsid w:val="001D4F6C"/>
    <w:rsid w:val="001D627F"/>
    <w:rsid w:val="00207816"/>
    <w:rsid w:val="002138DE"/>
    <w:rsid w:val="002222E6"/>
    <w:rsid w:val="002717DD"/>
    <w:rsid w:val="00297235"/>
    <w:rsid w:val="002F6EA2"/>
    <w:rsid w:val="0032649E"/>
    <w:rsid w:val="003B5A85"/>
    <w:rsid w:val="00412C35"/>
    <w:rsid w:val="00417E0B"/>
    <w:rsid w:val="005F49BD"/>
    <w:rsid w:val="006441CF"/>
    <w:rsid w:val="00692FFF"/>
    <w:rsid w:val="008C5BF8"/>
    <w:rsid w:val="00A762DD"/>
    <w:rsid w:val="00AB54DD"/>
    <w:rsid w:val="00B44B14"/>
    <w:rsid w:val="00C427DA"/>
    <w:rsid w:val="00E730B6"/>
    <w:rsid w:val="00EF6978"/>
    <w:rsid w:val="00F11F05"/>
    <w:rsid w:val="00FE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1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1CF"/>
    <w:pPr>
      <w:ind w:left="720"/>
      <w:contextualSpacing/>
    </w:pPr>
  </w:style>
  <w:style w:type="character" w:customStyle="1" w:styleId="a4">
    <w:name w:val="Обычный (веб) Знак"/>
    <w:aliases w:val="Знак Знак Знак"/>
    <w:link w:val="a5"/>
    <w:uiPriority w:val="99"/>
    <w:semiHidden/>
    <w:locked/>
    <w:rsid w:val="00F11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 Знак"/>
    <w:basedOn w:val="a"/>
    <w:link w:val="a4"/>
    <w:uiPriority w:val="99"/>
    <w:semiHidden/>
    <w:unhideWhenUsed/>
    <w:qFormat/>
    <w:rsid w:val="00F1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11F0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11F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1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1CF"/>
    <w:pPr>
      <w:ind w:left="720"/>
      <w:contextualSpacing/>
    </w:pPr>
  </w:style>
  <w:style w:type="character" w:customStyle="1" w:styleId="a4">
    <w:name w:val="Обычный (веб) Знак"/>
    <w:aliases w:val="Знак Знак Знак"/>
    <w:link w:val="a5"/>
    <w:uiPriority w:val="99"/>
    <w:semiHidden/>
    <w:locked/>
    <w:rsid w:val="00F11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 Знак"/>
    <w:basedOn w:val="a"/>
    <w:link w:val="a4"/>
    <w:uiPriority w:val="99"/>
    <w:semiHidden/>
    <w:unhideWhenUsed/>
    <w:qFormat/>
    <w:rsid w:val="00F1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11F0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11F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2283B-F71D-4B08-9896-D9934EEF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2021-08-16T16:16:00Z</dcterms:created>
  <dcterms:modified xsi:type="dcterms:W3CDTF">2021-08-16T16:16:00Z</dcterms:modified>
</cp:coreProperties>
</file>