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A7" w:rsidRP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452A7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E10F1E" w:rsidRP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</w:t>
      </w:r>
      <w:r w:rsidR="00481B36" w:rsidRPr="00D452A7">
        <w:rPr>
          <w:rFonts w:ascii="Times New Roman" w:hAnsi="Times New Roman" w:cs="Times New Roman"/>
          <w:b/>
          <w:sz w:val="28"/>
          <w:szCs w:val="28"/>
        </w:rPr>
        <w:t>етрадиционн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="00481B36" w:rsidRPr="00D452A7">
        <w:rPr>
          <w:rFonts w:ascii="Times New Roman" w:hAnsi="Times New Roman" w:cs="Times New Roman"/>
          <w:b/>
          <w:sz w:val="28"/>
          <w:szCs w:val="28"/>
        </w:rPr>
        <w:t xml:space="preserve"> техник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81B36" w:rsidRPr="00D452A7">
        <w:rPr>
          <w:rFonts w:ascii="Times New Roman" w:hAnsi="Times New Roman" w:cs="Times New Roman"/>
          <w:b/>
          <w:sz w:val="28"/>
          <w:szCs w:val="28"/>
        </w:rPr>
        <w:t xml:space="preserve"> лепки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B36" w:rsidRPr="00D452A7">
        <w:rPr>
          <w:rFonts w:ascii="Times New Roman" w:hAnsi="Times New Roman" w:cs="Times New Roman"/>
          <w:b/>
          <w:sz w:val="28"/>
          <w:szCs w:val="28"/>
        </w:rPr>
        <w:t xml:space="preserve">- пластилиновая </w:t>
      </w:r>
      <w:r w:rsidRPr="00D452A7">
        <w:rPr>
          <w:rFonts w:ascii="Times New Roman" w:hAnsi="Times New Roman" w:cs="Times New Roman"/>
          <w:b/>
          <w:sz w:val="28"/>
          <w:szCs w:val="28"/>
        </w:rPr>
        <w:t>мозаика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52A7" w:rsidRDefault="00D452A7" w:rsidP="00D45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1B36" w:rsidRDefault="00481B36" w:rsidP="00D45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Пластилиновая моза</w:t>
      </w:r>
      <w:r w:rsidR="00D452A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–</w:t>
      </w:r>
      <w:r w:rsidR="00D45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заполнение мелкими шариками пластилина, заранее приготовленного рисунка. В результате получается плоская, объемная поделка.</w:t>
      </w:r>
    </w:p>
    <w:p w:rsidR="00D452A7" w:rsidRDefault="00D452A7" w:rsidP="00D452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52A7" w:rsidRDefault="00481B36" w:rsidP="00D452A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452A7">
        <w:rPr>
          <w:rFonts w:ascii="Times New Roman" w:hAnsi="Times New Roman" w:cs="Times New Roman"/>
          <w:b/>
          <w:sz w:val="28"/>
          <w:szCs w:val="28"/>
        </w:rPr>
        <w:t xml:space="preserve">Материалы и инструменты: </w:t>
      </w:r>
      <w:r>
        <w:rPr>
          <w:rFonts w:ascii="Times New Roman" w:hAnsi="Times New Roman" w:cs="Times New Roman"/>
          <w:sz w:val="28"/>
          <w:szCs w:val="28"/>
        </w:rPr>
        <w:t>картон, нежирный пластилин, тарелочка.</w:t>
      </w:r>
      <w:r w:rsidR="004F3176" w:rsidRPr="004F31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263" cy="3132144"/>
            <wp:effectExtent l="171450" t="133350" r="357637" b="296856"/>
            <wp:docPr id="1" name="Рисунок 1" descr="C:\Users\user\Desktop\100OLYMP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OLYMP\P10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12" cy="3136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1B36" w:rsidRPr="004F3176" w:rsidRDefault="00CA2B7C" w:rsidP="00D452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452A7">
        <w:rPr>
          <w:rFonts w:ascii="Times New Roman" w:hAnsi="Times New Roman" w:cs="Times New Roman"/>
          <w:b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На картоне рисуем крупный рисунок для заполнения.</w:t>
      </w:r>
      <w:r w:rsidR="004F3176" w:rsidRPr="004F31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000" cy="3131673"/>
            <wp:effectExtent l="171450" t="133350" r="357900" b="297327"/>
            <wp:docPr id="2" name="Рисунок 2" descr="C:\Users\user\Desktop\100OLYMP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OLYMP\P10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31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CA2B7C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452A7">
        <w:rPr>
          <w:rFonts w:ascii="Times New Roman" w:hAnsi="Times New Roman" w:cs="Times New Roman"/>
          <w:b/>
          <w:sz w:val="28"/>
          <w:szCs w:val="28"/>
        </w:rPr>
        <w:t>2этап.</w:t>
      </w:r>
      <w:r>
        <w:rPr>
          <w:rFonts w:ascii="Times New Roman" w:hAnsi="Times New Roman" w:cs="Times New Roman"/>
          <w:sz w:val="28"/>
          <w:szCs w:val="28"/>
        </w:rPr>
        <w:t xml:space="preserve"> Подготавливаем пластилин. Выбираем цвет.</w:t>
      </w:r>
      <w:r w:rsidR="004F3176" w:rsidRPr="004F31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52A7" w:rsidRPr="00D452A7" w:rsidRDefault="00D452A7" w:rsidP="00D452A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2B7C" w:rsidRDefault="004F3176" w:rsidP="00D452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128" cy="3132000"/>
            <wp:effectExtent l="171450" t="133350" r="359772" b="297000"/>
            <wp:docPr id="3" name="Рисунок 3" descr="C:\Users\user\Desktop\100OLYMP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OLYMP\P1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28" cy="31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B7C" w:rsidRPr="004F3176" w:rsidRDefault="00CA2B7C" w:rsidP="00D452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2A7">
        <w:rPr>
          <w:rFonts w:ascii="Times New Roman" w:hAnsi="Times New Roman" w:cs="Times New Roman"/>
          <w:b/>
          <w:sz w:val="28"/>
          <w:szCs w:val="28"/>
        </w:rPr>
        <w:t>3этап.</w:t>
      </w:r>
      <w:r>
        <w:rPr>
          <w:rFonts w:ascii="Times New Roman" w:hAnsi="Times New Roman" w:cs="Times New Roman"/>
          <w:sz w:val="28"/>
          <w:szCs w:val="28"/>
        </w:rPr>
        <w:t xml:space="preserve"> Отщипываем мелкие кусочки пластилина и скатываем шарики, примерно с горошину, складываем в тарелочку.</w:t>
      </w:r>
      <w:r w:rsidR="004F3176" w:rsidRPr="004F31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009" cy="3132000"/>
            <wp:effectExtent l="171450" t="133350" r="356891" b="297000"/>
            <wp:docPr id="4" name="Рисунок 4" descr="C:\Users\user\Desktop\100OLYMP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OLYMP\P1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09" cy="31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A7" w:rsidRDefault="00CA2B7C" w:rsidP="00D452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52A7">
        <w:rPr>
          <w:rFonts w:ascii="Times New Roman" w:hAnsi="Times New Roman" w:cs="Times New Roman"/>
          <w:b/>
          <w:sz w:val="28"/>
          <w:szCs w:val="28"/>
        </w:rPr>
        <w:lastRenderedPageBreak/>
        <w:t>4 этап</w:t>
      </w:r>
      <w:r>
        <w:rPr>
          <w:rFonts w:ascii="Times New Roman" w:hAnsi="Times New Roman" w:cs="Times New Roman"/>
          <w:sz w:val="28"/>
          <w:szCs w:val="28"/>
        </w:rPr>
        <w:t xml:space="preserve">. Готовые «горошины» слегка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прижимая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приклеиваем на картон, заполняя рисунок цветом</w:t>
      </w:r>
      <w:r w:rsidR="00D452A7">
        <w:rPr>
          <w:rFonts w:ascii="Times New Roman" w:hAnsi="Times New Roman" w:cs="Times New Roman"/>
          <w:sz w:val="28"/>
          <w:szCs w:val="28"/>
        </w:rPr>
        <w:t>.</w:t>
      </w:r>
    </w:p>
    <w:p w:rsidR="00D452A7" w:rsidRDefault="00D452A7" w:rsidP="00D452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2B7C" w:rsidRPr="004F3176" w:rsidRDefault="004F3176" w:rsidP="00D452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491" cy="3865052"/>
            <wp:effectExtent l="171450" t="133350" r="371009" b="306898"/>
            <wp:docPr id="5" name="Рисунок 5" descr="C:\Users\user\Desktop\100OLYMP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OLYMP\P1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44" cy="386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1B36" w:rsidRPr="00481B36" w:rsidRDefault="00481B36" w:rsidP="00D45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81B36" w:rsidRPr="00481B36" w:rsidSect="001E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E0B"/>
    <w:rsid w:val="00061E0B"/>
    <w:rsid w:val="001E79DB"/>
    <w:rsid w:val="00481B36"/>
    <w:rsid w:val="004F3176"/>
    <w:rsid w:val="0068189B"/>
    <w:rsid w:val="00CA2B7C"/>
    <w:rsid w:val="00D452A7"/>
    <w:rsid w:val="00E1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2</cp:revision>
  <dcterms:created xsi:type="dcterms:W3CDTF">2021-01-13T12:21:00Z</dcterms:created>
  <dcterms:modified xsi:type="dcterms:W3CDTF">2021-01-13T12:21:00Z</dcterms:modified>
</cp:coreProperties>
</file>